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3A0E" w14:textId="77777777" w:rsidR="008D0DA3" w:rsidRDefault="00E02D40">
      <w:pPr>
        <w:ind w:firstLine="3288"/>
        <w:jc w:val="both"/>
        <w:rPr>
          <w:rFonts w:ascii="Arial" w:hAnsi="Arial" w:cs="Arial"/>
          <w:b/>
          <w:bCs/>
          <w:sz w:val="24"/>
          <w:szCs w:val="24"/>
        </w:rPr>
      </w:pPr>
      <w:r>
        <w:rPr>
          <w:rFonts w:ascii="Arial" w:hAnsi="Arial" w:cs="Arial"/>
          <w:b/>
          <w:bCs/>
          <w:sz w:val="24"/>
          <w:szCs w:val="24"/>
        </w:rPr>
        <w:t xml:space="preserve">PREGÃO ELETRÔNICO Nº 16/2023. </w:t>
      </w:r>
    </w:p>
    <w:p w14:paraId="2BA9E229" w14:textId="77777777" w:rsidR="008D0DA3" w:rsidRDefault="008D0DA3">
      <w:pPr>
        <w:jc w:val="both"/>
        <w:rPr>
          <w:rFonts w:ascii="Arial" w:hAnsi="Arial" w:cs="Arial"/>
          <w:b/>
          <w:bCs/>
          <w:sz w:val="24"/>
          <w:szCs w:val="24"/>
        </w:rPr>
      </w:pPr>
    </w:p>
    <w:p w14:paraId="2F5605C7" w14:textId="77777777" w:rsidR="008D0DA3" w:rsidRDefault="00E02D40">
      <w:pPr>
        <w:ind w:firstLine="3231"/>
        <w:jc w:val="both"/>
        <w:rPr>
          <w:rFonts w:ascii="Arial" w:hAnsi="Arial" w:cs="Arial"/>
          <w:b/>
          <w:bCs/>
          <w:sz w:val="24"/>
          <w:szCs w:val="24"/>
        </w:rPr>
      </w:pPr>
      <w:r>
        <w:rPr>
          <w:rFonts w:ascii="Arial" w:hAnsi="Arial" w:cs="Arial"/>
          <w:b/>
          <w:bCs/>
          <w:sz w:val="24"/>
          <w:szCs w:val="24"/>
        </w:rPr>
        <w:t xml:space="preserve">CONTRATO ADMINISTRATIVO Nº 95/2023  </w:t>
      </w:r>
    </w:p>
    <w:p w14:paraId="122876B1" w14:textId="77777777" w:rsidR="008D0DA3" w:rsidRDefault="00E02D40">
      <w:pPr>
        <w:jc w:val="both"/>
        <w:rPr>
          <w:rFonts w:ascii="Arial" w:hAnsi="Arial" w:cs="Arial"/>
          <w:b/>
          <w:bCs/>
          <w:sz w:val="24"/>
          <w:szCs w:val="24"/>
        </w:rPr>
      </w:pPr>
      <w:r>
        <w:rPr>
          <w:rFonts w:ascii="Arial" w:hAnsi="Arial" w:cs="Arial"/>
          <w:b/>
          <w:bCs/>
          <w:sz w:val="24"/>
          <w:szCs w:val="24"/>
        </w:rPr>
        <w:tab/>
      </w:r>
    </w:p>
    <w:p w14:paraId="355E1E25" w14:textId="77777777" w:rsidR="008D0DA3" w:rsidRDefault="00E02D40">
      <w:pPr>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p>
    <w:p w14:paraId="76B753F8" w14:textId="5116CEA8" w:rsidR="008D0DA3" w:rsidRDefault="00E02D40">
      <w:pPr>
        <w:ind w:firstLine="3175"/>
        <w:jc w:val="both"/>
        <w:rPr>
          <w:rFonts w:ascii="Arial" w:hAnsi="Arial" w:cs="Arial"/>
          <w:bCs/>
          <w:sz w:val="24"/>
          <w:szCs w:val="24"/>
        </w:rPr>
      </w:pPr>
      <w:r>
        <w:rPr>
          <w:rFonts w:ascii="Arial" w:hAnsi="Arial" w:cs="Arial"/>
          <w:b/>
          <w:bCs/>
          <w:sz w:val="24"/>
          <w:szCs w:val="24"/>
        </w:rPr>
        <w:t>O CONSÓRCIO INTERMUNICIPAL DE SAÚDE DO OESTE DO PARANÁ - CISOP</w:t>
      </w:r>
      <w:r>
        <w:rPr>
          <w:rFonts w:ascii="Arial" w:hAnsi="Arial" w:cs="Arial"/>
          <w:bCs/>
          <w:sz w:val="24"/>
          <w:szCs w:val="24"/>
        </w:rPr>
        <w:t xml:space="preserve">, inscrita no CNPJ sob o nº 00.944.673/0001-08, com sede na Cidade de Cascavel, no Estado do Paraná, neste ato representada por seu Presidente, </w:t>
      </w:r>
      <w:r>
        <w:rPr>
          <w:rFonts w:ascii="Arial" w:hAnsi="Arial" w:cs="Arial"/>
          <w:b/>
          <w:bCs/>
          <w:sz w:val="24"/>
          <w:szCs w:val="24"/>
        </w:rPr>
        <w:t>VLADEMIR ANTONIO BARELLA</w:t>
      </w:r>
      <w:r>
        <w:rPr>
          <w:rFonts w:ascii="Arial" w:hAnsi="Arial" w:cs="Arial"/>
          <w:bCs/>
          <w:sz w:val="24"/>
          <w:szCs w:val="24"/>
        </w:rPr>
        <w:t>, agente político, inscrito no CPF sob nº 333.437.561/72, portador da Cédula de Identida</w:t>
      </w:r>
      <w:r>
        <w:rPr>
          <w:rFonts w:ascii="Arial" w:hAnsi="Arial" w:cs="Arial"/>
          <w:bCs/>
          <w:sz w:val="24"/>
          <w:szCs w:val="24"/>
        </w:rPr>
        <w:t xml:space="preserve">de nº 3.462.360-0, doravante designado CISOP, e a empresa </w:t>
      </w:r>
      <w:r>
        <w:rPr>
          <w:rFonts w:ascii="Arial" w:hAnsi="Arial" w:cs="Arial"/>
          <w:b/>
          <w:bCs/>
          <w:sz w:val="24"/>
          <w:szCs w:val="24"/>
        </w:rPr>
        <w:t>GIOVANY DOS SANTOS GERADORES E AUTOMAÇÃO ME</w:t>
      </w:r>
      <w:r>
        <w:rPr>
          <w:rFonts w:ascii="Arial" w:hAnsi="Arial" w:cs="Arial"/>
          <w:bCs/>
          <w:sz w:val="24"/>
          <w:szCs w:val="24"/>
        </w:rPr>
        <w:t>, inscrita no CNPJ sob o nº 33.907.417/0001-91, com sede na cidade de Céu Azul, na Rua Arnaldo Busato, nº 435, Bairro Industrial</w:t>
      </w:r>
      <w:r>
        <w:rPr>
          <w:rFonts w:ascii="Arial" w:hAnsi="Arial" w:cs="Arial"/>
          <w:bCs/>
          <w:sz w:val="24"/>
          <w:szCs w:val="24"/>
        </w:rPr>
        <w:t>, neste ato representada por</w:t>
      </w:r>
      <w:r>
        <w:rPr>
          <w:rFonts w:ascii="Arial" w:hAnsi="Arial" w:cs="Arial"/>
          <w:bCs/>
          <w:sz w:val="24"/>
          <w:szCs w:val="24"/>
        </w:rPr>
        <w:t xml:space="preserve"> </w:t>
      </w:r>
      <w:r>
        <w:rPr>
          <w:rFonts w:ascii="Arial" w:hAnsi="Arial" w:cs="Arial"/>
          <w:b/>
          <w:bCs/>
          <w:sz w:val="24"/>
          <w:szCs w:val="24"/>
        </w:rPr>
        <w:t>GIOVANY DOS SANTOS</w:t>
      </w:r>
      <w:r>
        <w:rPr>
          <w:rFonts w:ascii="Arial" w:hAnsi="Arial" w:cs="Arial"/>
          <w:bCs/>
          <w:sz w:val="24"/>
          <w:szCs w:val="24"/>
        </w:rPr>
        <w:t>, CPF nº 060.112.299-21, RG nº 9751828-9, expedida por SESP, doravante designada CONTRATADA, têm justo e contratado entre si, em decorrência do PREGÃO ELETRÔNICO Nº 16</w:t>
      </w:r>
      <w:r>
        <w:rPr>
          <w:rFonts w:ascii="Arial" w:hAnsi="Arial" w:cs="Arial"/>
          <w:sz w:val="24"/>
          <w:szCs w:val="24"/>
        </w:rPr>
        <w:t>/2023 e obse</w:t>
      </w:r>
      <w:r>
        <w:rPr>
          <w:rFonts w:ascii="Arial" w:hAnsi="Arial" w:cs="Arial"/>
          <w:bCs/>
          <w:sz w:val="24"/>
          <w:szCs w:val="24"/>
        </w:rPr>
        <w:t>rvados os preceitos das Leis Federais nºs 10.520/2002 e 8.</w:t>
      </w:r>
      <w:r>
        <w:rPr>
          <w:rFonts w:ascii="Arial" w:hAnsi="Arial" w:cs="Arial"/>
          <w:bCs/>
          <w:sz w:val="24"/>
          <w:szCs w:val="24"/>
        </w:rPr>
        <w:t>666/1993, o presente contrato, que se regerá pelas cláusulas e condições seguintes:</w:t>
      </w:r>
    </w:p>
    <w:p w14:paraId="721D4BD3" w14:textId="77777777" w:rsidR="008D0DA3" w:rsidRDefault="00E02D40">
      <w:pPr>
        <w:jc w:val="both"/>
        <w:rPr>
          <w:rFonts w:ascii="Arial" w:hAnsi="Arial" w:cs="Arial"/>
          <w:bCs/>
          <w:sz w:val="24"/>
          <w:szCs w:val="24"/>
        </w:rPr>
      </w:pPr>
      <w:r>
        <w:rPr>
          <w:rFonts w:ascii="Arial" w:hAnsi="Arial" w:cs="Arial"/>
          <w:bCs/>
          <w:sz w:val="24"/>
          <w:szCs w:val="24"/>
        </w:rPr>
        <w:tab/>
      </w:r>
    </w:p>
    <w:p w14:paraId="68F2CBDF" w14:textId="77777777" w:rsidR="008D0DA3" w:rsidRDefault="00E02D40">
      <w:pPr>
        <w:jc w:val="center"/>
        <w:rPr>
          <w:rFonts w:ascii="Arial" w:hAnsi="Arial" w:cs="Arial"/>
          <w:bCs/>
          <w:sz w:val="24"/>
          <w:szCs w:val="24"/>
        </w:rPr>
      </w:pPr>
      <w:r>
        <w:rPr>
          <w:rFonts w:ascii="Arial" w:hAnsi="Arial" w:cs="Arial"/>
          <w:bCs/>
          <w:sz w:val="24"/>
          <w:szCs w:val="24"/>
        </w:rPr>
        <w:t xml:space="preserve">                                  </w:t>
      </w:r>
      <w:r>
        <w:rPr>
          <w:rFonts w:ascii="Arial" w:hAnsi="Arial" w:cs="Arial"/>
          <w:b/>
          <w:bCs/>
          <w:sz w:val="24"/>
          <w:szCs w:val="24"/>
        </w:rPr>
        <w:t>CLÁUSULA PRIMEIRA - DO OBJETO</w:t>
      </w:r>
    </w:p>
    <w:p w14:paraId="45840B58" w14:textId="77777777" w:rsidR="008D0DA3" w:rsidRDefault="008D0DA3">
      <w:pPr>
        <w:jc w:val="both"/>
        <w:rPr>
          <w:rFonts w:ascii="Arial" w:hAnsi="Arial" w:cs="Arial"/>
          <w:bCs/>
          <w:sz w:val="24"/>
          <w:szCs w:val="24"/>
        </w:rPr>
      </w:pPr>
    </w:p>
    <w:p w14:paraId="75B406EE" w14:textId="5067429B" w:rsidR="008D0DA3" w:rsidRDefault="00E02D40">
      <w:pPr>
        <w:ind w:firstLine="3231"/>
        <w:jc w:val="both"/>
        <w:rPr>
          <w:rFonts w:ascii="Arial" w:hAnsi="Arial" w:cs="Arial"/>
          <w:b/>
          <w:bCs/>
          <w:sz w:val="24"/>
          <w:szCs w:val="24"/>
        </w:rPr>
      </w:pPr>
      <w:r>
        <w:rPr>
          <w:rFonts w:ascii="Arial" w:hAnsi="Arial" w:cs="Arial"/>
          <w:b/>
          <w:bCs/>
          <w:sz w:val="24"/>
          <w:szCs w:val="24"/>
        </w:rPr>
        <w:t xml:space="preserve">1.1 - </w:t>
      </w:r>
      <w:r>
        <w:rPr>
          <w:rFonts w:ascii="Arial" w:hAnsi="Arial" w:cs="Arial"/>
          <w:sz w:val="24"/>
          <w:szCs w:val="24"/>
        </w:rPr>
        <w:t>É objeto do presente Contrato</w:t>
      </w:r>
      <w:r>
        <w:rPr>
          <w:rFonts w:ascii="Arial" w:hAnsi="Arial" w:cs="Arial"/>
          <w:b/>
          <w:bCs/>
          <w:sz w:val="24"/>
          <w:szCs w:val="24"/>
        </w:rPr>
        <w:t xml:space="preserve"> </w:t>
      </w:r>
      <w:r>
        <w:rPr>
          <w:rFonts w:ascii="Arial" w:hAnsi="Arial" w:cs="Arial"/>
          <w:sz w:val="24"/>
          <w:szCs w:val="24"/>
        </w:rPr>
        <w:t>a</w:t>
      </w:r>
      <w:r>
        <w:rPr>
          <w:rFonts w:ascii="Arial" w:hAnsi="Arial" w:cs="Arial"/>
          <w:b/>
          <w:bCs/>
          <w:sz w:val="24"/>
          <w:szCs w:val="24"/>
        </w:rPr>
        <w:t xml:space="preserve"> PRESTAÇÃO DE SERVIÇOS DE MANUTENÇÃO EM GERADOR DE ENERGIA ELÉTRICA.</w:t>
      </w:r>
    </w:p>
    <w:p w14:paraId="167AE21B" w14:textId="77777777" w:rsidR="008D0DA3" w:rsidRDefault="008D0DA3">
      <w:pPr>
        <w:jc w:val="both"/>
        <w:rPr>
          <w:rFonts w:ascii="Arial" w:hAnsi="Arial" w:cs="Arial"/>
          <w:bCs/>
          <w:sz w:val="24"/>
          <w:szCs w:val="24"/>
        </w:rPr>
      </w:pPr>
    </w:p>
    <w:p w14:paraId="0340F337" w14:textId="77777777" w:rsidR="008D0DA3" w:rsidRDefault="00E02D40">
      <w:pPr>
        <w:jc w:val="center"/>
        <w:rPr>
          <w:rFonts w:ascii="Arial" w:hAnsi="Arial" w:cs="Arial"/>
          <w:bCs/>
          <w:sz w:val="24"/>
          <w:szCs w:val="24"/>
        </w:rPr>
      </w:pPr>
      <w:r>
        <w:rPr>
          <w:rFonts w:ascii="Arial" w:hAnsi="Arial" w:cs="Arial"/>
          <w:bCs/>
          <w:sz w:val="24"/>
          <w:szCs w:val="24"/>
        </w:rPr>
        <w:t xml:space="preserve">         </w:t>
      </w:r>
      <w:r>
        <w:rPr>
          <w:rFonts w:ascii="Arial" w:hAnsi="Arial" w:cs="Arial"/>
          <w:b/>
          <w:bCs/>
          <w:sz w:val="24"/>
          <w:szCs w:val="24"/>
        </w:rPr>
        <w:t>CLÁUSULA SEGUNDA - DAS CONDIÇÕES DE EXECUÇÃO DO CONTRATO:</w:t>
      </w:r>
    </w:p>
    <w:p w14:paraId="6DBF2A71" w14:textId="77777777" w:rsidR="008D0DA3" w:rsidRDefault="008D0DA3">
      <w:pPr>
        <w:jc w:val="both"/>
        <w:rPr>
          <w:rFonts w:ascii="Arial" w:hAnsi="Arial" w:cs="Arial"/>
          <w:bCs/>
          <w:sz w:val="24"/>
          <w:szCs w:val="24"/>
        </w:rPr>
      </w:pPr>
    </w:p>
    <w:p w14:paraId="59CC2A5C" w14:textId="77777777" w:rsidR="008D0DA3" w:rsidRDefault="00E02D40">
      <w:pPr>
        <w:ind w:firstLine="3288"/>
        <w:jc w:val="both"/>
        <w:rPr>
          <w:rFonts w:ascii="Arial" w:hAnsi="Arial" w:cs="Arial"/>
          <w:bCs/>
          <w:sz w:val="24"/>
          <w:szCs w:val="24"/>
        </w:rPr>
      </w:pPr>
      <w:r>
        <w:rPr>
          <w:rFonts w:ascii="Arial" w:hAnsi="Arial" w:cs="Arial"/>
          <w:b/>
          <w:bCs/>
          <w:sz w:val="24"/>
          <w:szCs w:val="24"/>
        </w:rPr>
        <w:t>2.1</w:t>
      </w:r>
      <w:r>
        <w:rPr>
          <w:rFonts w:ascii="Arial" w:hAnsi="Arial" w:cs="Arial"/>
          <w:bCs/>
          <w:sz w:val="24"/>
          <w:szCs w:val="24"/>
        </w:rPr>
        <w:t xml:space="preserve"> - As condições exigíveis para a execução do presente Contrato são aquelas previstas no edital do PREGÃO ELETRÔNICO Nº 16</w:t>
      </w:r>
      <w:r>
        <w:rPr>
          <w:rFonts w:ascii="Arial" w:hAnsi="Arial" w:cs="Arial"/>
          <w:sz w:val="24"/>
          <w:szCs w:val="24"/>
        </w:rPr>
        <w:t xml:space="preserve">/2023. </w:t>
      </w:r>
    </w:p>
    <w:p w14:paraId="0881FF31" w14:textId="77777777" w:rsidR="008D0DA3" w:rsidRDefault="008D0DA3">
      <w:pPr>
        <w:jc w:val="both"/>
        <w:rPr>
          <w:rFonts w:ascii="Arial" w:hAnsi="Arial" w:cs="Arial"/>
          <w:bCs/>
          <w:sz w:val="24"/>
          <w:szCs w:val="24"/>
        </w:rPr>
      </w:pPr>
    </w:p>
    <w:p w14:paraId="7E27A043" w14:textId="77777777" w:rsidR="008D0DA3" w:rsidRDefault="00E02D40">
      <w:pPr>
        <w:jc w:val="center"/>
        <w:rPr>
          <w:rFonts w:ascii="Arial" w:hAnsi="Arial" w:cs="Arial"/>
          <w:bCs/>
          <w:sz w:val="24"/>
          <w:szCs w:val="24"/>
        </w:rPr>
      </w:pPr>
      <w:r>
        <w:rPr>
          <w:rFonts w:ascii="Arial" w:hAnsi="Arial" w:cs="Arial"/>
          <w:bCs/>
          <w:sz w:val="24"/>
          <w:szCs w:val="24"/>
        </w:rPr>
        <w:t xml:space="preserve">       </w:t>
      </w:r>
      <w:r>
        <w:rPr>
          <w:rFonts w:ascii="Arial" w:hAnsi="Arial" w:cs="Arial"/>
          <w:b/>
          <w:bCs/>
          <w:sz w:val="24"/>
          <w:szCs w:val="24"/>
        </w:rPr>
        <w:t>CLÁUSULA TERCEIRA - DO PREÇO E CONDIÇÕES PARA</w:t>
      </w:r>
      <w:r>
        <w:rPr>
          <w:rFonts w:ascii="Arial" w:hAnsi="Arial" w:cs="Arial"/>
          <w:b/>
          <w:bCs/>
          <w:sz w:val="24"/>
          <w:szCs w:val="24"/>
        </w:rPr>
        <w:t xml:space="preserve"> PAGAMENTO:</w:t>
      </w:r>
    </w:p>
    <w:p w14:paraId="513C23A6" w14:textId="77777777" w:rsidR="008D0DA3" w:rsidRDefault="008D0DA3">
      <w:pPr>
        <w:jc w:val="both"/>
        <w:rPr>
          <w:rFonts w:ascii="Arial" w:hAnsi="Arial" w:cs="Arial"/>
          <w:bCs/>
          <w:sz w:val="24"/>
          <w:szCs w:val="24"/>
        </w:rPr>
      </w:pPr>
    </w:p>
    <w:p w14:paraId="0B307425" w14:textId="77777777" w:rsidR="008D0DA3" w:rsidRDefault="00E02D40">
      <w:pPr>
        <w:ind w:firstLine="3231"/>
        <w:jc w:val="both"/>
        <w:rPr>
          <w:rFonts w:ascii="Arial" w:hAnsi="Arial" w:cs="Arial"/>
          <w:bCs/>
          <w:sz w:val="24"/>
          <w:szCs w:val="24"/>
        </w:rPr>
      </w:pPr>
      <w:r>
        <w:rPr>
          <w:rFonts w:ascii="Arial" w:hAnsi="Arial" w:cs="Arial"/>
          <w:b/>
          <w:bCs/>
          <w:sz w:val="24"/>
          <w:szCs w:val="24"/>
        </w:rPr>
        <w:t>3.1</w:t>
      </w:r>
      <w:r>
        <w:rPr>
          <w:rFonts w:ascii="Arial" w:hAnsi="Arial" w:cs="Arial"/>
          <w:bCs/>
          <w:sz w:val="24"/>
          <w:szCs w:val="24"/>
        </w:rPr>
        <w:t xml:space="preserve"> - Pelo fornecimento ora contratado o CISOP pagará à CONTRATADA, em parcelas, o valor global de até R$ 25.478,00 (vinte e cinco mil quatrocentos e setenta e oito reais), referente aos itens do PREGÃO ELETRÔNICO Nº 16</w:t>
      </w:r>
      <w:r>
        <w:rPr>
          <w:rFonts w:ascii="Arial" w:hAnsi="Arial" w:cs="Arial"/>
          <w:sz w:val="24"/>
          <w:szCs w:val="24"/>
        </w:rPr>
        <w:t>/2023, conforme abaixo:</w:t>
      </w:r>
    </w:p>
    <w:p w14:paraId="5CE464F0" w14:textId="77777777" w:rsidR="008D0DA3" w:rsidRDefault="008D0DA3">
      <w:pPr>
        <w:jc w:val="both"/>
        <w:rPr>
          <w:rFonts w:ascii="Arial" w:hAnsi="Arial" w:cs="Arial"/>
          <w:bCs/>
          <w:sz w:val="24"/>
          <w:szCs w:val="24"/>
        </w:rPr>
      </w:pPr>
    </w:p>
    <w:tbl>
      <w:tblPr>
        <w:tblW w:w="10379" w:type="dxa"/>
        <w:tblInd w:w="28" w:type="dxa"/>
        <w:tblCellMar>
          <w:top w:w="28" w:type="dxa"/>
          <w:left w:w="28" w:type="dxa"/>
          <w:bottom w:w="28" w:type="dxa"/>
          <w:right w:w="28" w:type="dxa"/>
        </w:tblCellMar>
        <w:tblLook w:val="04A0" w:firstRow="1" w:lastRow="0" w:firstColumn="1" w:lastColumn="0" w:noHBand="0" w:noVBand="1"/>
      </w:tblPr>
      <w:tblGrid>
        <w:gridCol w:w="899"/>
        <w:gridCol w:w="1140"/>
        <w:gridCol w:w="1425"/>
        <w:gridCol w:w="2265"/>
        <w:gridCol w:w="960"/>
        <w:gridCol w:w="1093"/>
        <w:gridCol w:w="1297"/>
        <w:gridCol w:w="1300"/>
      </w:tblGrid>
      <w:tr w:rsidR="008D0DA3" w14:paraId="3D2A48DE" w14:textId="77777777">
        <w:tc>
          <w:tcPr>
            <w:tcW w:w="899" w:type="dxa"/>
            <w:tcBorders>
              <w:top w:val="single" w:sz="2" w:space="0" w:color="000000"/>
              <w:left w:val="single" w:sz="2" w:space="0" w:color="000000"/>
              <w:bottom w:val="single" w:sz="2" w:space="0" w:color="000000"/>
            </w:tcBorders>
          </w:tcPr>
          <w:p w14:paraId="41013F8D" w14:textId="77777777" w:rsidR="008D0DA3" w:rsidRDefault="00E02D40">
            <w:pPr>
              <w:pStyle w:val="Contedodatabela"/>
              <w:jc w:val="center"/>
              <w:rPr>
                <w:rFonts w:ascii="Arial" w:hAnsi="Arial"/>
                <w:sz w:val="24"/>
                <w:szCs w:val="24"/>
              </w:rPr>
            </w:pPr>
            <w:r>
              <w:rPr>
                <w:rFonts w:ascii="Arial" w:hAnsi="Arial"/>
                <w:sz w:val="24"/>
                <w:szCs w:val="24"/>
              </w:rPr>
              <w:t>LOTE</w:t>
            </w:r>
          </w:p>
        </w:tc>
        <w:tc>
          <w:tcPr>
            <w:tcW w:w="1140" w:type="dxa"/>
            <w:tcBorders>
              <w:top w:val="single" w:sz="2" w:space="0" w:color="000000"/>
              <w:left w:val="single" w:sz="2" w:space="0" w:color="000000"/>
              <w:bottom w:val="single" w:sz="2" w:space="0" w:color="000000"/>
            </w:tcBorders>
          </w:tcPr>
          <w:p w14:paraId="67EFE16E" w14:textId="77777777" w:rsidR="008D0DA3" w:rsidRDefault="00E02D40">
            <w:pPr>
              <w:pStyle w:val="Contedodatabela"/>
              <w:jc w:val="center"/>
              <w:rPr>
                <w:rFonts w:ascii="Arial" w:hAnsi="Arial"/>
                <w:sz w:val="24"/>
                <w:szCs w:val="24"/>
              </w:rPr>
            </w:pPr>
            <w:r>
              <w:rPr>
                <w:rFonts w:ascii="Arial" w:hAnsi="Arial"/>
                <w:sz w:val="24"/>
                <w:szCs w:val="24"/>
              </w:rPr>
              <w:t>ITEM</w:t>
            </w:r>
          </w:p>
        </w:tc>
        <w:tc>
          <w:tcPr>
            <w:tcW w:w="1425" w:type="dxa"/>
            <w:tcBorders>
              <w:top w:val="single" w:sz="2" w:space="0" w:color="000000"/>
              <w:left w:val="single" w:sz="2" w:space="0" w:color="000000"/>
              <w:bottom w:val="single" w:sz="2" w:space="0" w:color="000000"/>
            </w:tcBorders>
          </w:tcPr>
          <w:p w14:paraId="78A837A9" w14:textId="77777777" w:rsidR="008D0DA3" w:rsidRDefault="00E02D40">
            <w:pPr>
              <w:pStyle w:val="Contedodatabela"/>
              <w:jc w:val="center"/>
              <w:rPr>
                <w:rFonts w:ascii="Arial" w:hAnsi="Arial"/>
                <w:sz w:val="24"/>
                <w:szCs w:val="24"/>
              </w:rPr>
            </w:pPr>
            <w:r>
              <w:rPr>
                <w:rFonts w:ascii="Arial" w:hAnsi="Arial"/>
                <w:sz w:val="24"/>
                <w:szCs w:val="24"/>
              </w:rPr>
              <w:t>MARCA</w:t>
            </w:r>
          </w:p>
        </w:tc>
        <w:tc>
          <w:tcPr>
            <w:tcW w:w="2265" w:type="dxa"/>
            <w:tcBorders>
              <w:top w:val="single" w:sz="2" w:space="0" w:color="000000"/>
              <w:left w:val="single" w:sz="2" w:space="0" w:color="000000"/>
              <w:bottom w:val="single" w:sz="2" w:space="0" w:color="000000"/>
            </w:tcBorders>
          </w:tcPr>
          <w:p w14:paraId="686C5484" w14:textId="77777777" w:rsidR="008D0DA3" w:rsidRDefault="00E02D40">
            <w:pPr>
              <w:pStyle w:val="Contedodatabela"/>
              <w:jc w:val="center"/>
              <w:rPr>
                <w:rFonts w:ascii="Arial" w:hAnsi="Arial"/>
                <w:sz w:val="24"/>
                <w:szCs w:val="24"/>
              </w:rPr>
            </w:pPr>
            <w:r>
              <w:rPr>
                <w:rFonts w:ascii="Arial" w:hAnsi="Arial"/>
                <w:sz w:val="24"/>
                <w:szCs w:val="24"/>
              </w:rPr>
              <w:t>DESCRIÇÃO</w:t>
            </w:r>
          </w:p>
        </w:tc>
        <w:tc>
          <w:tcPr>
            <w:tcW w:w="960" w:type="dxa"/>
            <w:tcBorders>
              <w:top w:val="single" w:sz="2" w:space="0" w:color="000000"/>
              <w:left w:val="single" w:sz="2" w:space="0" w:color="000000"/>
              <w:bottom w:val="single" w:sz="2" w:space="0" w:color="000000"/>
            </w:tcBorders>
          </w:tcPr>
          <w:p w14:paraId="1EF32B30" w14:textId="77777777" w:rsidR="008D0DA3" w:rsidRDefault="00E02D40">
            <w:pPr>
              <w:pStyle w:val="Contedodatabela"/>
              <w:jc w:val="center"/>
              <w:rPr>
                <w:rFonts w:ascii="Arial" w:hAnsi="Arial"/>
                <w:sz w:val="24"/>
                <w:szCs w:val="24"/>
              </w:rPr>
            </w:pPr>
            <w:r>
              <w:rPr>
                <w:rFonts w:ascii="Arial" w:hAnsi="Arial"/>
                <w:sz w:val="24"/>
                <w:szCs w:val="24"/>
              </w:rPr>
              <w:t>UNI</w:t>
            </w:r>
          </w:p>
        </w:tc>
        <w:tc>
          <w:tcPr>
            <w:tcW w:w="1093" w:type="dxa"/>
            <w:tcBorders>
              <w:top w:val="single" w:sz="2" w:space="0" w:color="000000"/>
              <w:left w:val="single" w:sz="2" w:space="0" w:color="000000"/>
              <w:bottom w:val="single" w:sz="2" w:space="0" w:color="000000"/>
            </w:tcBorders>
          </w:tcPr>
          <w:p w14:paraId="71CCA51B" w14:textId="77777777" w:rsidR="008D0DA3" w:rsidRDefault="00E02D40">
            <w:pPr>
              <w:pStyle w:val="Contedodatabela"/>
              <w:jc w:val="center"/>
              <w:rPr>
                <w:rFonts w:ascii="Arial" w:hAnsi="Arial"/>
                <w:sz w:val="24"/>
                <w:szCs w:val="24"/>
              </w:rPr>
            </w:pPr>
            <w:r>
              <w:rPr>
                <w:rFonts w:ascii="Arial" w:hAnsi="Arial"/>
                <w:sz w:val="24"/>
                <w:szCs w:val="24"/>
              </w:rPr>
              <w:t>QTD</w:t>
            </w:r>
          </w:p>
        </w:tc>
        <w:tc>
          <w:tcPr>
            <w:tcW w:w="1297" w:type="dxa"/>
            <w:tcBorders>
              <w:top w:val="single" w:sz="2" w:space="0" w:color="000000"/>
              <w:left w:val="single" w:sz="2" w:space="0" w:color="000000"/>
              <w:bottom w:val="single" w:sz="2" w:space="0" w:color="000000"/>
            </w:tcBorders>
          </w:tcPr>
          <w:p w14:paraId="52E6E063" w14:textId="77777777" w:rsidR="008D0DA3" w:rsidRDefault="00E02D40">
            <w:pPr>
              <w:pStyle w:val="Contedodatabela"/>
              <w:jc w:val="center"/>
              <w:rPr>
                <w:rFonts w:ascii="Arial" w:hAnsi="Arial"/>
                <w:sz w:val="24"/>
                <w:szCs w:val="24"/>
              </w:rPr>
            </w:pPr>
            <w:r>
              <w:rPr>
                <w:rFonts w:ascii="Arial" w:hAnsi="Arial"/>
                <w:sz w:val="24"/>
                <w:szCs w:val="24"/>
              </w:rPr>
              <w:t>VALOR UNITÁRIO</w:t>
            </w:r>
          </w:p>
        </w:tc>
        <w:tc>
          <w:tcPr>
            <w:tcW w:w="1300" w:type="dxa"/>
            <w:tcBorders>
              <w:top w:val="single" w:sz="2" w:space="0" w:color="000000"/>
              <w:left w:val="single" w:sz="2" w:space="0" w:color="000000"/>
              <w:bottom w:val="single" w:sz="2" w:space="0" w:color="000000"/>
              <w:right w:val="single" w:sz="2" w:space="0" w:color="000000"/>
            </w:tcBorders>
          </w:tcPr>
          <w:p w14:paraId="7E3B1F3C" w14:textId="77777777" w:rsidR="008D0DA3" w:rsidRDefault="00E02D40">
            <w:pPr>
              <w:pStyle w:val="Contedodatabela"/>
              <w:jc w:val="center"/>
              <w:rPr>
                <w:rFonts w:ascii="Arial" w:hAnsi="Arial"/>
                <w:sz w:val="24"/>
                <w:szCs w:val="24"/>
              </w:rPr>
            </w:pPr>
            <w:r>
              <w:rPr>
                <w:rFonts w:ascii="Arial" w:hAnsi="Arial"/>
                <w:sz w:val="24"/>
                <w:szCs w:val="24"/>
              </w:rPr>
              <w:t>VALOR TOTAL R$</w:t>
            </w:r>
          </w:p>
        </w:tc>
      </w:tr>
      <w:tr w:rsidR="008D0DA3" w14:paraId="627EEF98" w14:textId="77777777">
        <w:tc>
          <w:tcPr>
            <w:tcW w:w="899" w:type="dxa"/>
            <w:tcBorders>
              <w:left w:val="single" w:sz="2" w:space="0" w:color="000000"/>
              <w:bottom w:val="single" w:sz="2" w:space="0" w:color="000000"/>
            </w:tcBorders>
          </w:tcPr>
          <w:p w14:paraId="1A3A4118" w14:textId="77777777" w:rsidR="008D0DA3" w:rsidRDefault="00E02D40">
            <w:pPr>
              <w:pStyle w:val="Contedodatabela"/>
              <w:jc w:val="center"/>
              <w:rPr>
                <w:rFonts w:ascii="Arial" w:hAnsi="Arial"/>
                <w:sz w:val="24"/>
                <w:szCs w:val="24"/>
              </w:rPr>
            </w:pPr>
            <w:r>
              <w:rPr>
                <w:rFonts w:ascii="Arial" w:hAnsi="Arial"/>
                <w:sz w:val="24"/>
                <w:szCs w:val="24"/>
              </w:rPr>
              <w:t>1</w:t>
            </w:r>
          </w:p>
        </w:tc>
        <w:tc>
          <w:tcPr>
            <w:tcW w:w="1140" w:type="dxa"/>
            <w:tcBorders>
              <w:left w:val="single" w:sz="2" w:space="0" w:color="000000"/>
              <w:bottom w:val="single" w:sz="2" w:space="0" w:color="000000"/>
            </w:tcBorders>
          </w:tcPr>
          <w:p w14:paraId="47E00465" w14:textId="77777777" w:rsidR="008D0DA3" w:rsidRDefault="00E02D40">
            <w:pPr>
              <w:pStyle w:val="Contedodatabela"/>
              <w:jc w:val="center"/>
              <w:rPr>
                <w:rFonts w:ascii="Arial" w:hAnsi="Arial"/>
                <w:sz w:val="24"/>
                <w:szCs w:val="24"/>
              </w:rPr>
            </w:pPr>
            <w:r>
              <w:rPr>
                <w:rFonts w:ascii="Arial" w:hAnsi="Arial"/>
                <w:sz w:val="24"/>
                <w:szCs w:val="24"/>
              </w:rPr>
              <w:t>1</w:t>
            </w:r>
          </w:p>
        </w:tc>
        <w:tc>
          <w:tcPr>
            <w:tcW w:w="1425" w:type="dxa"/>
            <w:tcBorders>
              <w:left w:val="single" w:sz="2" w:space="0" w:color="000000"/>
              <w:bottom w:val="single" w:sz="2" w:space="0" w:color="000000"/>
            </w:tcBorders>
          </w:tcPr>
          <w:p w14:paraId="781565E3" w14:textId="77777777" w:rsidR="008D0DA3" w:rsidRDefault="00E02D40">
            <w:pPr>
              <w:pStyle w:val="Contedodatabela"/>
              <w:jc w:val="center"/>
              <w:rPr>
                <w:rFonts w:ascii="Arial" w:hAnsi="Arial"/>
                <w:sz w:val="24"/>
                <w:szCs w:val="24"/>
              </w:rPr>
            </w:pPr>
            <w:r>
              <w:rPr>
                <w:rFonts w:ascii="Arial" w:hAnsi="Arial"/>
                <w:sz w:val="24"/>
                <w:szCs w:val="24"/>
              </w:rPr>
              <w:t>PRAMAC</w:t>
            </w:r>
          </w:p>
        </w:tc>
        <w:tc>
          <w:tcPr>
            <w:tcW w:w="2265" w:type="dxa"/>
            <w:tcBorders>
              <w:left w:val="single" w:sz="2" w:space="0" w:color="000000"/>
              <w:bottom w:val="single" w:sz="2" w:space="0" w:color="000000"/>
            </w:tcBorders>
          </w:tcPr>
          <w:p w14:paraId="67F2B571" w14:textId="77777777" w:rsidR="008D0DA3" w:rsidRDefault="00E02D40">
            <w:pPr>
              <w:pStyle w:val="Contedodatabela"/>
              <w:jc w:val="both"/>
              <w:rPr>
                <w:rFonts w:ascii="Arial" w:hAnsi="Arial"/>
                <w:sz w:val="24"/>
                <w:szCs w:val="24"/>
              </w:rPr>
            </w:pPr>
            <w:r>
              <w:rPr>
                <w:rFonts w:ascii="Arial" w:hAnsi="Arial"/>
                <w:sz w:val="24"/>
                <w:szCs w:val="24"/>
              </w:rPr>
              <w:t>MANUTENÇÃO PREVENTIVA E CORRETIVA GERADOR A DIESEL MARCA PRAMAC 300KVA</w:t>
            </w:r>
          </w:p>
        </w:tc>
        <w:tc>
          <w:tcPr>
            <w:tcW w:w="960" w:type="dxa"/>
            <w:tcBorders>
              <w:left w:val="single" w:sz="2" w:space="0" w:color="000000"/>
              <w:bottom w:val="single" w:sz="2" w:space="0" w:color="000000"/>
            </w:tcBorders>
          </w:tcPr>
          <w:p w14:paraId="6527932E" w14:textId="77777777" w:rsidR="008D0DA3" w:rsidRDefault="00E02D40">
            <w:pPr>
              <w:pStyle w:val="Contedodatabela"/>
              <w:jc w:val="center"/>
              <w:rPr>
                <w:rFonts w:ascii="Arial" w:hAnsi="Arial"/>
                <w:sz w:val="24"/>
                <w:szCs w:val="24"/>
              </w:rPr>
            </w:pPr>
            <w:r>
              <w:rPr>
                <w:rFonts w:ascii="Arial" w:hAnsi="Arial"/>
                <w:sz w:val="24"/>
                <w:szCs w:val="24"/>
              </w:rPr>
              <w:t>MÊS</w:t>
            </w:r>
          </w:p>
        </w:tc>
        <w:tc>
          <w:tcPr>
            <w:tcW w:w="1093" w:type="dxa"/>
            <w:tcBorders>
              <w:left w:val="single" w:sz="2" w:space="0" w:color="000000"/>
              <w:bottom w:val="single" w:sz="2" w:space="0" w:color="000000"/>
            </w:tcBorders>
          </w:tcPr>
          <w:p w14:paraId="3A463177" w14:textId="77777777" w:rsidR="008D0DA3" w:rsidRDefault="00E02D40">
            <w:pPr>
              <w:pStyle w:val="Contedodatabela"/>
              <w:jc w:val="center"/>
              <w:rPr>
                <w:rFonts w:ascii="Arial" w:hAnsi="Arial"/>
                <w:sz w:val="24"/>
                <w:szCs w:val="24"/>
              </w:rPr>
            </w:pPr>
            <w:r>
              <w:rPr>
                <w:rFonts w:ascii="Arial" w:hAnsi="Arial"/>
                <w:sz w:val="24"/>
                <w:szCs w:val="24"/>
              </w:rPr>
              <w:t>12</w:t>
            </w:r>
          </w:p>
        </w:tc>
        <w:tc>
          <w:tcPr>
            <w:tcW w:w="1297" w:type="dxa"/>
            <w:tcBorders>
              <w:left w:val="single" w:sz="2" w:space="0" w:color="000000"/>
              <w:bottom w:val="single" w:sz="2" w:space="0" w:color="000000"/>
            </w:tcBorders>
          </w:tcPr>
          <w:p w14:paraId="31E46F55" w14:textId="77777777" w:rsidR="008D0DA3" w:rsidRDefault="00E02D40">
            <w:pPr>
              <w:pStyle w:val="Contedodatabela"/>
              <w:jc w:val="center"/>
              <w:rPr>
                <w:rFonts w:ascii="Arial" w:hAnsi="Arial"/>
                <w:sz w:val="24"/>
                <w:szCs w:val="24"/>
              </w:rPr>
            </w:pPr>
            <w:r>
              <w:rPr>
                <w:rFonts w:ascii="Arial" w:hAnsi="Arial"/>
                <w:sz w:val="24"/>
                <w:szCs w:val="24"/>
              </w:rPr>
              <w:t>749,85</w:t>
            </w:r>
          </w:p>
        </w:tc>
        <w:tc>
          <w:tcPr>
            <w:tcW w:w="1300" w:type="dxa"/>
            <w:tcBorders>
              <w:left w:val="single" w:sz="2" w:space="0" w:color="000000"/>
              <w:bottom w:val="single" w:sz="2" w:space="0" w:color="000000"/>
              <w:right w:val="single" w:sz="2" w:space="0" w:color="000000"/>
            </w:tcBorders>
          </w:tcPr>
          <w:p w14:paraId="238FE633" w14:textId="77777777" w:rsidR="008D0DA3" w:rsidRDefault="00E02D40">
            <w:pPr>
              <w:pStyle w:val="Contedodatabela"/>
              <w:jc w:val="center"/>
              <w:rPr>
                <w:rFonts w:ascii="Arial" w:hAnsi="Arial"/>
                <w:sz w:val="24"/>
                <w:szCs w:val="24"/>
              </w:rPr>
            </w:pPr>
            <w:r>
              <w:rPr>
                <w:rFonts w:ascii="Arial" w:hAnsi="Arial"/>
                <w:sz w:val="24"/>
                <w:szCs w:val="24"/>
              </w:rPr>
              <w:t>8.998,20</w:t>
            </w:r>
          </w:p>
        </w:tc>
      </w:tr>
      <w:tr w:rsidR="008D0DA3" w14:paraId="28567805" w14:textId="77777777">
        <w:tc>
          <w:tcPr>
            <w:tcW w:w="899" w:type="dxa"/>
            <w:tcBorders>
              <w:left w:val="single" w:sz="2" w:space="0" w:color="000000"/>
              <w:bottom w:val="single" w:sz="2" w:space="0" w:color="000000"/>
            </w:tcBorders>
          </w:tcPr>
          <w:p w14:paraId="3ABA757B" w14:textId="77777777" w:rsidR="008D0DA3" w:rsidRDefault="00E02D40">
            <w:pPr>
              <w:pStyle w:val="Contedodatabela"/>
              <w:jc w:val="center"/>
              <w:rPr>
                <w:rFonts w:ascii="Arial" w:hAnsi="Arial"/>
                <w:sz w:val="24"/>
                <w:szCs w:val="24"/>
              </w:rPr>
            </w:pPr>
            <w:r>
              <w:rPr>
                <w:rFonts w:ascii="Arial" w:hAnsi="Arial"/>
                <w:sz w:val="24"/>
                <w:szCs w:val="24"/>
              </w:rPr>
              <w:t>1</w:t>
            </w:r>
          </w:p>
        </w:tc>
        <w:tc>
          <w:tcPr>
            <w:tcW w:w="1140" w:type="dxa"/>
            <w:tcBorders>
              <w:left w:val="single" w:sz="2" w:space="0" w:color="000000"/>
              <w:bottom w:val="single" w:sz="2" w:space="0" w:color="000000"/>
            </w:tcBorders>
          </w:tcPr>
          <w:p w14:paraId="1E39D2AB" w14:textId="77777777" w:rsidR="008D0DA3" w:rsidRDefault="00E02D40">
            <w:pPr>
              <w:pStyle w:val="Contedodatabela"/>
              <w:jc w:val="center"/>
              <w:rPr>
                <w:rFonts w:ascii="Arial" w:hAnsi="Arial"/>
                <w:sz w:val="24"/>
                <w:szCs w:val="24"/>
              </w:rPr>
            </w:pPr>
            <w:r>
              <w:rPr>
                <w:rFonts w:ascii="Arial" w:hAnsi="Arial"/>
                <w:sz w:val="24"/>
                <w:szCs w:val="24"/>
              </w:rPr>
              <w:t>2</w:t>
            </w:r>
          </w:p>
        </w:tc>
        <w:tc>
          <w:tcPr>
            <w:tcW w:w="1425" w:type="dxa"/>
            <w:tcBorders>
              <w:left w:val="single" w:sz="2" w:space="0" w:color="000000"/>
              <w:bottom w:val="single" w:sz="2" w:space="0" w:color="000000"/>
            </w:tcBorders>
          </w:tcPr>
          <w:p w14:paraId="2B539B93" w14:textId="77777777" w:rsidR="008D0DA3" w:rsidRDefault="00E02D40">
            <w:pPr>
              <w:pStyle w:val="Contedodatabela"/>
              <w:jc w:val="center"/>
              <w:rPr>
                <w:rFonts w:ascii="Arial" w:hAnsi="Arial"/>
                <w:sz w:val="24"/>
                <w:szCs w:val="24"/>
              </w:rPr>
            </w:pPr>
            <w:r>
              <w:rPr>
                <w:rFonts w:ascii="Arial" w:hAnsi="Arial"/>
                <w:sz w:val="24"/>
                <w:szCs w:val="24"/>
              </w:rPr>
              <w:t>PRAMAC</w:t>
            </w:r>
          </w:p>
        </w:tc>
        <w:tc>
          <w:tcPr>
            <w:tcW w:w="2265" w:type="dxa"/>
            <w:tcBorders>
              <w:left w:val="single" w:sz="2" w:space="0" w:color="000000"/>
              <w:bottom w:val="single" w:sz="2" w:space="0" w:color="000000"/>
            </w:tcBorders>
          </w:tcPr>
          <w:p w14:paraId="41842BBF" w14:textId="77777777" w:rsidR="008D0DA3" w:rsidRDefault="00E02D40">
            <w:pPr>
              <w:pStyle w:val="Contedodatabela"/>
              <w:jc w:val="both"/>
              <w:rPr>
                <w:rFonts w:ascii="Arial" w:hAnsi="Arial"/>
                <w:sz w:val="24"/>
                <w:szCs w:val="24"/>
              </w:rPr>
            </w:pPr>
            <w:r>
              <w:rPr>
                <w:rFonts w:ascii="Arial" w:hAnsi="Arial"/>
                <w:sz w:val="24"/>
                <w:szCs w:val="24"/>
              </w:rPr>
              <w:t>REVISÃO GRUPO GERADOR PRAMAC 300KVA</w:t>
            </w:r>
          </w:p>
        </w:tc>
        <w:tc>
          <w:tcPr>
            <w:tcW w:w="960" w:type="dxa"/>
            <w:tcBorders>
              <w:left w:val="single" w:sz="2" w:space="0" w:color="000000"/>
              <w:bottom w:val="single" w:sz="2" w:space="0" w:color="000000"/>
            </w:tcBorders>
          </w:tcPr>
          <w:p w14:paraId="068F13F5" w14:textId="77777777" w:rsidR="008D0DA3" w:rsidRDefault="00E02D40">
            <w:pPr>
              <w:pStyle w:val="Contedodatabela"/>
              <w:jc w:val="center"/>
              <w:rPr>
                <w:rFonts w:ascii="Arial" w:hAnsi="Arial"/>
                <w:sz w:val="24"/>
                <w:szCs w:val="24"/>
              </w:rPr>
            </w:pPr>
            <w:r>
              <w:rPr>
                <w:rFonts w:ascii="Arial" w:hAnsi="Arial"/>
                <w:sz w:val="24"/>
                <w:szCs w:val="24"/>
              </w:rPr>
              <w:t>UNI</w:t>
            </w:r>
          </w:p>
        </w:tc>
        <w:tc>
          <w:tcPr>
            <w:tcW w:w="1093" w:type="dxa"/>
            <w:tcBorders>
              <w:left w:val="single" w:sz="2" w:space="0" w:color="000000"/>
              <w:bottom w:val="single" w:sz="2" w:space="0" w:color="000000"/>
            </w:tcBorders>
          </w:tcPr>
          <w:p w14:paraId="39FD621D" w14:textId="77777777" w:rsidR="008D0DA3" w:rsidRDefault="00E02D40">
            <w:pPr>
              <w:pStyle w:val="Contedodatabela"/>
              <w:jc w:val="center"/>
              <w:rPr>
                <w:rFonts w:ascii="Arial" w:hAnsi="Arial"/>
                <w:sz w:val="24"/>
                <w:szCs w:val="24"/>
              </w:rPr>
            </w:pPr>
            <w:r>
              <w:rPr>
                <w:rFonts w:ascii="Arial" w:hAnsi="Arial"/>
                <w:sz w:val="24"/>
                <w:szCs w:val="24"/>
              </w:rPr>
              <w:t>01</w:t>
            </w:r>
          </w:p>
        </w:tc>
        <w:tc>
          <w:tcPr>
            <w:tcW w:w="1297" w:type="dxa"/>
            <w:tcBorders>
              <w:left w:val="single" w:sz="2" w:space="0" w:color="000000"/>
              <w:bottom w:val="single" w:sz="2" w:space="0" w:color="000000"/>
            </w:tcBorders>
          </w:tcPr>
          <w:p w14:paraId="48A9D0A5" w14:textId="77777777" w:rsidR="008D0DA3" w:rsidRDefault="00E02D40">
            <w:pPr>
              <w:pStyle w:val="Contedodatabela"/>
              <w:jc w:val="center"/>
              <w:rPr>
                <w:rFonts w:ascii="Arial" w:hAnsi="Arial"/>
                <w:sz w:val="24"/>
                <w:szCs w:val="24"/>
              </w:rPr>
            </w:pPr>
            <w:r>
              <w:rPr>
                <w:rFonts w:ascii="Arial" w:hAnsi="Arial"/>
                <w:sz w:val="24"/>
                <w:szCs w:val="24"/>
              </w:rPr>
              <w:t>2.649,80</w:t>
            </w:r>
          </w:p>
        </w:tc>
        <w:tc>
          <w:tcPr>
            <w:tcW w:w="1300" w:type="dxa"/>
            <w:tcBorders>
              <w:left w:val="single" w:sz="2" w:space="0" w:color="000000"/>
              <w:bottom w:val="single" w:sz="2" w:space="0" w:color="000000"/>
              <w:right w:val="single" w:sz="2" w:space="0" w:color="000000"/>
            </w:tcBorders>
          </w:tcPr>
          <w:p w14:paraId="35B6292D" w14:textId="77777777" w:rsidR="008D0DA3" w:rsidRDefault="00E02D40">
            <w:pPr>
              <w:pStyle w:val="Contedodatabela"/>
              <w:jc w:val="center"/>
              <w:rPr>
                <w:rFonts w:ascii="Arial" w:hAnsi="Arial"/>
                <w:sz w:val="24"/>
                <w:szCs w:val="24"/>
              </w:rPr>
            </w:pPr>
            <w:r>
              <w:rPr>
                <w:rFonts w:ascii="Arial" w:hAnsi="Arial"/>
                <w:sz w:val="24"/>
                <w:szCs w:val="24"/>
              </w:rPr>
              <w:t>2.649,80</w:t>
            </w:r>
          </w:p>
        </w:tc>
      </w:tr>
      <w:tr w:rsidR="008D0DA3" w14:paraId="3C2F64FA" w14:textId="77777777">
        <w:tc>
          <w:tcPr>
            <w:tcW w:w="899" w:type="dxa"/>
            <w:tcBorders>
              <w:left w:val="single" w:sz="2" w:space="0" w:color="000000"/>
              <w:bottom w:val="single" w:sz="2" w:space="0" w:color="000000"/>
            </w:tcBorders>
          </w:tcPr>
          <w:p w14:paraId="18471509" w14:textId="77777777" w:rsidR="008D0DA3" w:rsidRDefault="00E02D40">
            <w:pPr>
              <w:pStyle w:val="Contedodatabela"/>
              <w:jc w:val="center"/>
              <w:rPr>
                <w:rFonts w:ascii="Arial" w:hAnsi="Arial"/>
                <w:sz w:val="24"/>
                <w:szCs w:val="24"/>
              </w:rPr>
            </w:pPr>
            <w:r>
              <w:rPr>
                <w:rFonts w:ascii="Arial" w:hAnsi="Arial"/>
                <w:sz w:val="24"/>
                <w:szCs w:val="24"/>
              </w:rPr>
              <w:t>1</w:t>
            </w:r>
          </w:p>
        </w:tc>
        <w:tc>
          <w:tcPr>
            <w:tcW w:w="1140" w:type="dxa"/>
            <w:tcBorders>
              <w:left w:val="single" w:sz="2" w:space="0" w:color="000000"/>
              <w:bottom w:val="single" w:sz="2" w:space="0" w:color="000000"/>
            </w:tcBorders>
          </w:tcPr>
          <w:p w14:paraId="79FEBD1A" w14:textId="77777777" w:rsidR="008D0DA3" w:rsidRDefault="00E02D40">
            <w:pPr>
              <w:pStyle w:val="Contedodatabela"/>
              <w:jc w:val="center"/>
              <w:rPr>
                <w:rFonts w:ascii="Arial" w:hAnsi="Arial"/>
                <w:sz w:val="24"/>
                <w:szCs w:val="24"/>
              </w:rPr>
            </w:pPr>
            <w:r>
              <w:rPr>
                <w:rFonts w:ascii="Arial" w:hAnsi="Arial"/>
                <w:sz w:val="24"/>
                <w:szCs w:val="24"/>
              </w:rPr>
              <w:t>3</w:t>
            </w:r>
          </w:p>
        </w:tc>
        <w:tc>
          <w:tcPr>
            <w:tcW w:w="1425" w:type="dxa"/>
            <w:tcBorders>
              <w:left w:val="single" w:sz="2" w:space="0" w:color="000000"/>
              <w:bottom w:val="single" w:sz="2" w:space="0" w:color="000000"/>
            </w:tcBorders>
          </w:tcPr>
          <w:p w14:paraId="3CA98F8C" w14:textId="77777777" w:rsidR="008D0DA3" w:rsidRDefault="00E02D40">
            <w:pPr>
              <w:pStyle w:val="Contedodatabela"/>
              <w:jc w:val="center"/>
              <w:rPr>
                <w:rFonts w:ascii="Arial" w:hAnsi="Arial"/>
                <w:sz w:val="24"/>
                <w:szCs w:val="24"/>
              </w:rPr>
            </w:pPr>
            <w:r>
              <w:rPr>
                <w:rFonts w:ascii="Arial" w:hAnsi="Arial"/>
                <w:sz w:val="24"/>
                <w:szCs w:val="24"/>
              </w:rPr>
              <w:t>PRAMAC</w:t>
            </w:r>
          </w:p>
        </w:tc>
        <w:tc>
          <w:tcPr>
            <w:tcW w:w="2265" w:type="dxa"/>
            <w:tcBorders>
              <w:left w:val="single" w:sz="2" w:space="0" w:color="000000"/>
              <w:bottom w:val="single" w:sz="2" w:space="0" w:color="000000"/>
            </w:tcBorders>
          </w:tcPr>
          <w:p w14:paraId="4FF4C680" w14:textId="77777777" w:rsidR="008D0DA3" w:rsidRDefault="00E02D40">
            <w:pPr>
              <w:pStyle w:val="Contedodatabela"/>
              <w:jc w:val="both"/>
              <w:rPr>
                <w:rFonts w:ascii="Arial" w:hAnsi="Arial"/>
                <w:sz w:val="24"/>
                <w:szCs w:val="24"/>
              </w:rPr>
            </w:pPr>
            <w:r>
              <w:rPr>
                <w:rFonts w:ascii="Arial" w:hAnsi="Arial"/>
                <w:sz w:val="24"/>
                <w:szCs w:val="24"/>
              </w:rPr>
              <w:t xml:space="preserve">HORA TÉCNICA </w:t>
            </w:r>
            <w:r>
              <w:rPr>
                <w:rFonts w:ascii="Arial" w:hAnsi="Arial"/>
                <w:sz w:val="24"/>
                <w:szCs w:val="24"/>
              </w:rPr>
              <w:lastRenderedPageBreak/>
              <w:t>COM DESLOCAMENTO</w:t>
            </w:r>
          </w:p>
        </w:tc>
        <w:tc>
          <w:tcPr>
            <w:tcW w:w="960" w:type="dxa"/>
            <w:tcBorders>
              <w:left w:val="single" w:sz="2" w:space="0" w:color="000000"/>
              <w:bottom w:val="single" w:sz="2" w:space="0" w:color="000000"/>
            </w:tcBorders>
          </w:tcPr>
          <w:p w14:paraId="7C6FF1C4" w14:textId="77777777" w:rsidR="008D0DA3" w:rsidRDefault="00E02D40">
            <w:pPr>
              <w:pStyle w:val="Contedodatabela"/>
              <w:jc w:val="center"/>
              <w:rPr>
                <w:rFonts w:ascii="Arial" w:hAnsi="Arial"/>
                <w:sz w:val="24"/>
                <w:szCs w:val="24"/>
              </w:rPr>
            </w:pPr>
            <w:r>
              <w:rPr>
                <w:rFonts w:ascii="Arial" w:hAnsi="Arial"/>
                <w:sz w:val="24"/>
                <w:szCs w:val="24"/>
              </w:rPr>
              <w:lastRenderedPageBreak/>
              <w:t>HT</w:t>
            </w:r>
          </w:p>
        </w:tc>
        <w:tc>
          <w:tcPr>
            <w:tcW w:w="1093" w:type="dxa"/>
            <w:tcBorders>
              <w:left w:val="single" w:sz="2" w:space="0" w:color="000000"/>
              <w:bottom w:val="single" w:sz="2" w:space="0" w:color="000000"/>
            </w:tcBorders>
          </w:tcPr>
          <w:p w14:paraId="6D9AE12A" w14:textId="77777777" w:rsidR="008D0DA3" w:rsidRDefault="00E02D40">
            <w:pPr>
              <w:pStyle w:val="Contedodatabela"/>
              <w:jc w:val="center"/>
              <w:rPr>
                <w:rFonts w:ascii="Arial" w:hAnsi="Arial"/>
                <w:sz w:val="24"/>
                <w:szCs w:val="24"/>
              </w:rPr>
            </w:pPr>
            <w:r>
              <w:rPr>
                <w:rFonts w:ascii="Arial" w:hAnsi="Arial"/>
                <w:sz w:val="24"/>
                <w:szCs w:val="24"/>
              </w:rPr>
              <w:t>50</w:t>
            </w:r>
          </w:p>
        </w:tc>
        <w:tc>
          <w:tcPr>
            <w:tcW w:w="1297" w:type="dxa"/>
            <w:tcBorders>
              <w:left w:val="single" w:sz="2" w:space="0" w:color="000000"/>
              <w:bottom w:val="single" w:sz="2" w:space="0" w:color="000000"/>
            </w:tcBorders>
          </w:tcPr>
          <w:p w14:paraId="69BCF6ED" w14:textId="77777777" w:rsidR="008D0DA3" w:rsidRDefault="00E02D40">
            <w:pPr>
              <w:pStyle w:val="Contedodatabela"/>
              <w:jc w:val="center"/>
              <w:rPr>
                <w:rFonts w:ascii="Arial" w:hAnsi="Arial"/>
                <w:sz w:val="24"/>
                <w:szCs w:val="24"/>
              </w:rPr>
            </w:pPr>
            <w:r>
              <w:rPr>
                <w:rFonts w:ascii="Arial" w:hAnsi="Arial"/>
                <w:sz w:val="24"/>
                <w:szCs w:val="24"/>
              </w:rPr>
              <w:t>276,60</w:t>
            </w:r>
          </w:p>
        </w:tc>
        <w:tc>
          <w:tcPr>
            <w:tcW w:w="1300" w:type="dxa"/>
            <w:tcBorders>
              <w:left w:val="single" w:sz="2" w:space="0" w:color="000000"/>
              <w:bottom w:val="single" w:sz="2" w:space="0" w:color="000000"/>
              <w:right w:val="single" w:sz="2" w:space="0" w:color="000000"/>
            </w:tcBorders>
          </w:tcPr>
          <w:p w14:paraId="1159C6E1" w14:textId="77777777" w:rsidR="008D0DA3" w:rsidRDefault="00E02D40">
            <w:pPr>
              <w:pStyle w:val="Contedodatabela"/>
              <w:jc w:val="center"/>
              <w:rPr>
                <w:rFonts w:ascii="Arial" w:hAnsi="Arial"/>
                <w:sz w:val="24"/>
                <w:szCs w:val="24"/>
              </w:rPr>
            </w:pPr>
            <w:r>
              <w:rPr>
                <w:rFonts w:ascii="Arial" w:hAnsi="Arial"/>
                <w:sz w:val="24"/>
                <w:szCs w:val="24"/>
              </w:rPr>
              <w:t>13.830,00</w:t>
            </w:r>
          </w:p>
        </w:tc>
      </w:tr>
    </w:tbl>
    <w:p w14:paraId="0141B05A" w14:textId="77777777" w:rsidR="008D0DA3" w:rsidRDefault="008D0DA3">
      <w:pPr>
        <w:jc w:val="both"/>
        <w:rPr>
          <w:rFonts w:ascii="Arial" w:hAnsi="Arial" w:cs="Arial"/>
          <w:bCs/>
          <w:sz w:val="24"/>
          <w:szCs w:val="24"/>
        </w:rPr>
      </w:pPr>
    </w:p>
    <w:p w14:paraId="501724E4" w14:textId="77777777" w:rsidR="008D0DA3" w:rsidRDefault="00E02D40">
      <w:pPr>
        <w:ind w:firstLine="3231"/>
        <w:jc w:val="both"/>
        <w:rPr>
          <w:rFonts w:ascii="Arial" w:hAnsi="Arial" w:cs="Arial"/>
          <w:bCs/>
          <w:sz w:val="24"/>
          <w:szCs w:val="24"/>
        </w:rPr>
      </w:pPr>
      <w:r>
        <w:rPr>
          <w:rFonts w:ascii="Arial" w:hAnsi="Arial" w:cs="Arial"/>
          <w:b/>
          <w:bCs/>
          <w:sz w:val="24"/>
          <w:szCs w:val="24"/>
        </w:rPr>
        <w:t>3.2</w:t>
      </w:r>
      <w:r>
        <w:rPr>
          <w:rFonts w:ascii="Arial" w:hAnsi="Arial" w:cs="Arial"/>
          <w:bCs/>
          <w:sz w:val="24"/>
          <w:szCs w:val="24"/>
        </w:rPr>
        <w:t xml:space="preserve"> - O pagamento será efetuado, no prazo de 15 (quinze) dias úteis a contar da aceitação e do recebimento definitivo dos serviços pelo CISOP ou pelo SIMPR, por meio de depósito bancário ou por </w:t>
      </w:r>
      <w:r>
        <w:rPr>
          <w:rFonts w:ascii="Arial" w:hAnsi="Arial" w:cs="Arial"/>
          <w:bCs/>
          <w:sz w:val="24"/>
          <w:szCs w:val="24"/>
        </w:rPr>
        <w:t>outro meio que vier a ser acordado entre as partes, mediante apresentação da correspondente nota fiscal (corretamente preenchida) ao Setor Financeiro do CISOP, observadas as demais condições previstas neste edital.</w:t>
      </w:r>
    </w:p>
    <w:p w14:paraId="22EF2183" w14:textId="77777777" w:rsidR="008D0DA3" w:rsidRDefault="008D0DA3">
      <w:pPr>
        <w:ind w:firstLine="3231"/>
        <w:jc w:val="both"/>
        <w:rPr>
          <w:rFonts w:ascii="Arial" w:hAnsi="Arial" w:cs="Arial"/>
          <w:bCs/>
          <w:sz w:val="24"/>
          <w:szCs w:val="24"/>
        </w:rPr>
      </w:pPr>
    </w:p>
    <w:p w14:paraId="4AE565FF" w14:textId="77777777" w:rsidR="008D0DA3" w:rsidRDefault="00E02D40">
      <w:pPr>
        <w:ind w:firstLine="3288"/>
        <w:jc w:val="both"/>
        <w:rPr>
          <w:rFonts w:ascii="Arial" w:hAnsi="Arial" w:cs="Arial"/>
          <w:bCs/>
          <w:sz w:val="24"/>
          <w:szCs w:val="24"/>
        </w:rPr>
      </w:pPr>
      <w:r>
        <w:rPr>
          <w:rFonts w:ascii="Arial" w:hAnsi="Arial" w:cs="Arial"/>
          <w:b/>
          <w:bCs/>
          <w:sz w:val="24"/>
          <w:szCs w:val="24"/>
        </w:rPr>
        <w:t>3.3</w:t>
      </w:r>
      <w:r>
        <w:rPr>
          <w:rFonts w:ascii="Arial" w:hAnsi="Arial" w:cs="Arial"/>
          <w:bCs/>
          <w:sz w:val="24"/>
          <w:szCs w:val="24"/>
        </w:rPr>
        <w:t xml:space="preserve"> - A Nota Fiscal que for apresentada com erro será devolvida a CONTRATADA para retificação e reapresentação, acrescendo-se, no prazo fixado no item anterior, os dias que se passarem entre a data da devolução e a da reapresentação.</w:t>
      </w:r>
    </w:p>
    <w:p w14:paraId="5D86C572" w14:textId="77777777" w:rsidR="008D0DA3" w:rsidRDefault="008D0DA3">
      <w:pPr>
        <w:ind w:firstLine="3288"/>
        <w:jc w:val="both"/>
        <w:rPr>
          <w:rFonts w:ascii="Arial" w:hAnsi="Arial" w:cs="Arial"/>
          <w:bCs/>
          <w:sz w:val="24"/>
          <w:szCs w:val="24"/>
        </w:rPr>
      </w:pPr>
    </w:p>
    <w:p w14:paraId="16519024" w14:textId="77777777" w:rsidR="008D0DA3" w:rsidRDefault="00E02D40">
      <w:pPr>
        <w:ind w:firstLine="3288"/>
        <w:jc w:val="both"/>
        <w:rPr>
          <w:rFonts w:ascii="Arial" w:hAnsi="Arial" w:cs="Arial"/>
          <w:bCs/>
          <w:sz w:val="24"/>
          <w:szCs w:val="24"/>
        </w:rPr>
      </w:pPr>
      <w:r>
        <w:rPr>
          <w:rFonts w:ascii="Arial" w:hAnsi="Arial" w:cs="Arial"/>
          <w:b/>
          <w:bCs/>
          <w:sz w:val="24"/>
          <w:szCs w:val="24"/>
        </w:rPr>
        <w:t>3.4</w:t>
      </w:r>
      <w:r>
        <w:rPr>
          <w:rFonts w:ascii="Arial" w:hAnsi="Arial" w:cs="Arial"/>
          <w:bCs/>
          <w:sz w:val="24"/>
          <w:szCs w:val="24"/>
        </w:rPr>
        <w:t xml:space="preserve"> - O CNPJ constante d</w:t>
      </w:r>
      <w:r>
        <w:rPr>
          <w:rFonts w:ascii="Arial" w:hAnsi="Arial" w:cs="Arial"/>
          <w:bCs/>
          <w:sz w:val="24"/>
          <w:szCs w:val="24"/>
        </w:rPr>
        <w:t>a Nota Fiscal deverá ser o mesmo constante da Proposta, bem como o indicado para consulta durante a fase de habilitação.</w:t>
      </w:r>
    </w:p>
    <w:p w14:paraId="521373DE" w14:textId="77777777" w:rsidR="008D0DA3" w:rsidRDefault="008D0DA3">
      <w:pPr>
        <w:ind w:firstLine="3288"/>
        <w:jc w:val="both"/>
        <w:rPr>
          <w:rFonts w:ascii="Arial" w:hAnsi="Arial" w:cs="Arial"/>
          <w:bCs/>
          <w:sz w:val="24"/>
          <w:szCs w:val="24"/>
        </w:rPr>
      </w:pPr>
    </w:p>
    <w:p w14:paraId="4F50EDBB" w14:textId="6C9C5D5B" w:rsidR="008D0DA3" w:rsidRDefault="00E02D40">
      <w:pPr>
        <w:ind w:firstLine="3288"/>
        <w:jc w:val="both"/>
        <w:rPr>
          <w:rFonts w:ascii="Arial" w:hAnsi="Arial" w:cs="Arial"/>
          <w:bCs/>
          <w:sz w:val="24"/>
          <w:szCs w:val="24"/>
        </w:rPr>
      </w:pPr>
      <w:r>
        <w:rPr>
          <w:rFonts w:ascii="Arial" w:hAnsi="Arial" w:cs="Arial"/>
          <w:b/>
          <w:bCs/>
          <w:sz w:val="24"/>
          <w:szCs w:val="24"/>
        </w:rPr>
        <w:t>3.5</w:t>
      </w:r>
      <w:r>
        <w:rPr>
          <w:rFonts w:ascii="Arial" w:hAnsi="Arial" w:cs="Arial"/>
          <w:bCs/>
          <w:sz w:val="24"/>
          <w:szCs w:val="24"/>
        </w:rPr>
        <w:t xml:space="preserve"> - Fica a CONTRATADO ciente</w:t>
      </w:r>
      <w:r>
        <w:rPr>
          <w:rFonts w:ascii="Arial" w:hAnsi="Arial" w:cs="Arial"/>
          <w:bCs/>
          <w:sz w:val="24"/>
          <w:szCs w:val="24"/>
        </w:rPr>
        <w:t xml:space="preserve"> que por ocasião do pagamento será verificada pelo Setor Financeiro a situação da empresa quanto à regul</w:t>
      </w:r>
      <w:r>
        <w:rPr>
          <w:rFonts w:ascii="Arial" w:hAnsi="Arial" w:cs="Arial"/>
          <w:bCs/>
          <w:sz w:val="24"/>
          <w:szCs w:val="24"/>
        </w:rPr>
        <w:t>aridade perante o Governo Federal, o Estadual, o Municipal, o Sistema de Seguridade Social (INSS) e o Fundo de Garantia por Tempo de Serviço (FGTS), sendo necessário para tanto a apresentação das referidas certidões, atualizadas e dentro do prazo de vigênc</w:t>
      </w:r>
      <w:r>
        <w:rPr>
          <w:rFonts w:ascii="Arial" w:hAnsi="Arial" w:cs="Arial"/>
          <w:bCs/>
          <w:sz w:val="24"/>
          <w:szCs w:val="24"/>
        </w:rPr>
        <w:t>ia.</w:t>
      </w:r>
    </w:p>
    <w:p w14:paraId="6EBCEFDB" w14:textId="77777777" w:rsidR="008D0DA3" w:rsidRDefault="008D0DA3">
      <w:pPr>
        <w:jc w:val="both"/>
        <w:rPr>
          <w:rFonts w:ascii="Arial" w:hAnsi="Arial" w:cs="Arial"/>
          <w:bCs/>
          <w:sz w:val="24"/>
          <w:szCs w:val="24"/>
        </w:rPr>
      </w:pPr>
    </w:p>
    <w:p w14:paraId="614A84FD" w14:textId="77777777" w:rsidR="008D0DA3" w:rsidRDefault="00E02D40">
      <w:pPr>
        <w:ind w:firstLine="3118"/>
        <w:jc w:val="both"/>
        <w:rPr>
          <w:rFonts w:ascii="Arial" w:hAnsi="Arial" w:cs="Arial"/>
          <w:bCs/>
          <w:sz w:val="24"/>
          <w:szCs w:val="24"/>
        </w:rPr>
      </w:pPr>
      <w:r>
        <w:rPr>
          <w:rFonts w:ascii="Arial" w:hAnsi="Arial" w:cs="Arial"/>
          <w:b/>
          <w:bCs/>
          <w:sz w:val="24"/>
          <w:szCs w:val="24"/>
        </w:rPr>
        <w:t>3.6</w:t>
      </w:r>
      <w:r>
        <w:rPr>
          <w:rFonts w:ascii="Arial" w:hAnsi="Arial" w:cs="Arial"/>
          <w:bCs/>
          <w:sz w:val="24"/>
          <w:szCs w:val="24"/>
        </w:rPr>
        <w:t xml:space="preserve"> - O pagamento efetuado não implica reconhecimento pelo CONTRATANTE de adimplemento por parte da CONTRATADA relativamente às obrigações que lhe são devidas em decorrência da execução do objeto, nem novação em relação a qualquer regra constante das </w:t>
      </w:r>
      <w:r>
        <w:rPr>
          <w:rFonts w:ascii="Arial" w:hAnsi="Arial" w:cs="Arial"/>
          <w:bCs/>
          <w:sz w:val="24"/>
          <w:szCs w:val="24"/>
        </w:rPr>
        <w:t>especificações deste edital.</w:t>
      </w:r>
    </w:p>
    <w:p w14:paraId="02DCD56D" w14:textId="77777777" w:rsidR="008D0DA3" w:rsidRDefault="008D0DA3">
      <w:pPr>
        <w:ind w:firstLine="3118"/>
        <w:jc w:val="both"/>
        <w:rPr>
          <w:rFonts w:ascii="Arial" w:hAnsi="Arial" w:cs="Arial"/>
          <w:bCs/>
          <w:sz w:val="24"/>
          <w:szCs w:val="24"/>
        </w:rPr>
      </w:pPr>
    </w:p>
    <w:p w14:paraId="6CF45F35" w14:textId="77777777" w:rsidR="008D0DA3" w:rsidRDefault="00E02D40">
      <w:pPr>
        <w:ind w:firstLine="3118"/>
        <w:jc w:val="both"/>
        <w:rPr>
          <w:rFonts w:ascii="Arial" w:hAnsi="Arial" w:cs="Arial"/>
          <w:bCs/>
          <w:sz w:val="24"/>
          <w:szCs w:val="24"/>
        </w:rPr>
      </w:pPr>
      <w:r>
        <w:rPr>
          <w:rFonts w:ascii="Arial" w:hAnsi="Arial" w:cs="Arial"/>
          <w:b/>
          <w:bCs/>
          <w:sz w:val="24"/>
          <w:szCs w:val="24"/>
        </w:rPr>
        <w:t xml:space="preserve">3.7 </w:t>
      </w:r>
      <w:r>
        <w:rPr>
          <w:rFonts w:ascii="Arial" w:hAnsi="Arial" w:cs="Arial"/>
          <w:bCs/>
          <w:sz w:val="24"/>
          <w:szCs w:val="24"/>
        </w:rPr>
        <w:t>- A Nota Fiscal deverá discriminar a descrição os serviços prestados, a quantidade, os valores unitário e total do item. A CONTRATADA deverá mencionar na respectiva Nota Fiscal o número do Pregão Eletrônico, o número do co</w:t>
      </w:r>
      <w:r>
        <w:rPr>
          <w:rFonts w:ascii="Arial" w:hAnsi="Arial" w:cs="Arial"/>
          <w:bCs/>
          <w:sz w:val="24"/>
          <w:szCs w:val="24"/>
        </w:rPr>
        <w:t xml:space="preserve">ntrato administrativo, a data da homologação, bem como informar na respectiva Nota Fiscal os dados bancários (Banco, Agência e Número da Conta Corrente) em nome da pessoa jurídica para efetivação do pagamento. </w:t>
      </w:r>
    </w:p>
    <w:p w14:paraId="75F55F53" w14:textId="77777777" w:rsidR="008D0DA3" w:rsidRDefault="008D0DA3">
      <w:pPr>
        <w:ind w:firstLine="3118"/>
        <w:jc w:val="both"/>
        <w:rPr>
          <w:rFonts w:ascii="Arial" w:hAnsi="Arial" w:cs="Arial"/>
          <w:bCs/>
          <w:sz w:val="24"/>
          <w:szCs w:val="24"/>
        </w:rPr>
      </w:pPr>
    </w:p>
    <w:p w14:paraId="6156F9A6" w14:textId="77777777" w:rsidR="008D0DA3" w:rsidRDefault="00E02D40">
      <w:pPr>
        <w:ind w:firstLine="3118"/>
        <w:jc w:val="both"/>
        <w:rPr>
          <w:rFonts w:ascii="Arial" w:hAnsi="Arial" w:cs="Arial"/>
          <w:bCs/>
          <w:sz w:val="24"/>
          <w:szCs w:val="24"/>
        </w:rPr>
      </w:pPr>
      <w:r>
        <w:rPr>
          <w:rFonts w:ascii="Arial" w:hAnsi="Arial" w:cs="Arial"/>
          <w:b/>
          <w:bCs/>
          <w:sz w:val="24"/>
          <w:szCs w:val="24"/>
        </w:rPr>
        <w:t>3.8</w:t>
      </w:r>
      <w:r>
        <w:rPr>
          <w:rFonts w:ascii="Arial" w:hAnsi="Arial" w:cs="Arial"/>
          <w:bCs/>
          <w:sz w:val="24"/>
          <w:szCs w:val="24"/>
        </w:rPr>
        <w:t xml:space="preserve"> - A CONTRATADA ficará obrigada a repassa</w:t>
      </w:r>
      <w:r>
        <w:rPr>
          <w:rFonts w:ascii="Arial" w:hAnsi="Arial" w:cs="Arial"/>
          <w:bCs/>
          <w:sz w:val="24"/>
          <w:szCs w:val="24"/>
        </w:rPr>
        <w:t>r ao CONTRATANTE na proporção correspondente, eventuais reduções de preços decorrentes de mudança de alíquotas de impostos incidentes sobre o fornecimento do objeto em função de alterações na legislação pertinente.</w:t>
      </w:r>
    </w:p>
    <w:p w14:paraId="60B430F1" w14:textId="77777777" w:rsidR="008D0DA3" w:rsidRDefault="008D0DA3">
      <w:pPr>
        <w:ind w:firstLine="3118"/>
        <w:jc w:val="both"/>
        <w:rPr>
          <w:rFonts w:ascii="Arial" w:hAnsi="Arial" w:cs="Arial"/>
          <w:bCs/>
          <w:sz w:val="24"/>
          <w:szCs w:val="24"/>
        </w:rPr>
      </w:pPr>
    </w:p>
    <w:p w14:paraId="7BC66D02" w14:textId="7DDACC55" w:rsidR="008D0DA3" w:rsidRDefault="00E02D40">
      <w:pPr>
        <w:ind w:firstLine="3118"/>
        <w:jc w:val="both"/>
        <w:rPr>
          <w:rFonts w:ascii="Arial" w:hAnsi="Arial" w:cs="Arial"/>
          <w:bCs/>
          <w:sz w:val="24"/>
          <w:szCs w:val="24"/>
        </w:rPr>
      </w:pPr>
      <w:r>
        <w:rPr>
          <w:rFonts w:ascii="Arial" w:hAnsi="Arial" w:cs="Arial"/>
          <w:b/>
          <w:bCs/>
          <w:sz w:val="24"/>
          <w:szCs w:val="24"/>
        </w:rPr>
        <w:t>3.9</w:t>
      </w:r>
      <w:r>
        <w:rPr>
          <w:rFonts w:ascii="Arial" w:hAnsi="Arial" w:cs="Arial"/>
          <w:bCs/>
          <w:sz w:val="24"/>
          <w:szCs w:val="24"/>
        </w:rPr>
        <w:t xml:space="preserve"> - A conta corrente</w:t>
      </w:r>
      <w:r>
        <w:rPr>
          <w:rFonts w:ascii="Arial" w:hAnsi="Arial" w:cs="Arial"/>
          <w:bCs/>
          <w:sz w:val="24"/>
          <w:szCs w:val="24"/>
        </w:rPr>
        <w:t xml:space="preserve"> da CONTRATADA dev</w:t>
      </w:r>
      <w:r>
        <w:rPr>
          <w:rFonts w:ascii="Arial" w:hAnsi="Arial" w:cs="Arial"/>
          <w:bCs/>
          <w:sz w:val="24"/>
          <w:szCs w:val="24"/>
        </w:rPr>
        <w:t>erá estar vinculada no nome da licitante vencedora.</w:t>
      </w:r>
    </w:p>
    <w:p w14:paraId="0650CF4E" w14:textId="77777777" w:rsidR="008D0DA3" w:rsidRDefault="008D0DA3">
      <w:pPr>
        <w:jc w:val="both"/>
        <w:rPr>
          <w:rFonts w:ascii="Arial" w:hAnsi="Arial" w:cs="Arial"/>
          <w:bCs/>
          <w:sz w:val="24"/>
          <w:szCs w:val="24"/>
        </w:rPr>
      </w:pPr>
    </w:p>
    <w:p w14:paraId="652D9443" w14:textId="77777777" w:rsidR="008D0DA3" w:rsidRDefault="00E02D40">
      <w:pPr>
        <w:ind w:firstLine="3118"/>
        <w:jc w:val="both"/>
        <w:rPr>
          <w:rFonts w:ascii="Arial" w:hAnsi="Arial" w:cs="Arial"/>
          <w:bCs/>
          <w:sz w:val="24"/>
          <w:szCs w:val="24"/>
        </w:rPr>
      </w:pPr>
      <w:r>
        <w:rPr>
          <w:rFonts w:ascii="Arial" w:hAnsi="Arial" w:cs="Arial"/>
          <w:b/>
          <w:bCs/>
          <w:sz w:val="24"/>
          <w:szCs w:val="24"/>
        </w:rPr>
        <w:t>3.10</w:t>
      </w:r>
      <w:r>
        <w:rPr>
          <w:rFonts w:ascii="Arial" w:hAnsi="Arial" w:cs="Arial"/>
          <w:bCs/>
          <w:sz w:val="24"/>
          <w:szCs w:val="24"/>
        </w:rPr>
        <w:t xml:space="preserve"> - Havendo incorreção no documento de cobrança ou qualquer outra circunstância que impeça a liquidação da despesa, esta ficará pendente, e o pagamento sustado até que a CONTRATADA providencie as medidas saneadoras necessárias, não ocorrendo neste caso, qua</w:t>
      </w:r>
      <w:r>
        <w:rPr>
          <w:rFonts w:ascii="Arial" w:hAnsi="Arial" w:cs="Arial"/>
          <w:bCs/>
          <w:sz w:val="24"/>
          <w:szCs w:val="24"/>
        </w:rPr>
        <w:t xml:space="preserve">isquer ônus por parte do contratante. </w:t>
      </w:r>
    </w:p>
    <w:p w14:paraId="209DBFA2" w14:textId="77777777" w:rsidR="008D0DA3" w:rsidRDefault="008D0DA3">
      <w:pPr>
        <w:jc w:val="both"/>
        <w:rPr>
          <w:rFonts w:ascii="Arial" w:hAnsi="Arial" w:cs="Arial"/>
          <w:bCs/>
          <w:sz w:val="24"/>
          <w:szCs w:val="24"/>
        </w:rPr>
      </w:pPr>
    </w:p>
    <w:p w14:paraId="5ECD75E7" w14:textId="77777777" w:rsidR="008D0DA3" w:rsidRDefault="00E02D40">
      <w:pPr>
        <w:ind w:firstLine="3118"/>
        <w:jc w:val="both"/>
        <w:rPr>
          <w:rFonts w:ascii="Arial" w:hAnsi="Arial" w:cs="Arial"/>
          <w:bCs/>
          <w:sz w:val="24"/>
          <w:szCs w:val="24"/>
        </w:rPr>
      </w:pPr>
      <w:r>
        <w:rPr>
          <w:rFonts w:ascii="Arial" w:hAnsi="Arial" w:cs="Arial"/>
          <w:b/>
          <w:bCs/>
          <w:sz w:val="24"/>
          <w:szCs w:val="24"/>
        </w:rPr>
        <w:lastRenderedPageBreak/>
        <w:t>3.11</w:t>
      </w:r>
      <w:r>
        <w:rPr>
          <w:rFonts w:ascii="Arial" w:hAnsi="Arial" w:cs="Arial"/>
          <w:bCs/>
          <w:sz w:val="24"/>
          <w:szCs w:val="24"/>
        </w:rPr>
        <w:t xml:space="preserve"> - Não serão aceitas solicitações de pagamentos fora dos prazos previstos pelo CONTRATANTE.</w:t>
      </w:r>
    </w:p>
    <w:p w14:paraId="0B3106C6" w14:textId="77777777" w:rsidR="008D0DA3" w:rsidRDefault="008D0DA3">
      <w:pPr>
        <w:ind w:firstLine="3118"/>
        <w:jc w:val="both"/>
        <w:rPr>
          <w:rFonts w:ascii="Arial" w:hAnsi="Arial" w:cs="Arial"/>
          <w:bCs/>
          <w:sz w:val="24"/>
          <w:szCs w:val="24"/>
        </w:rPr>
      </w:pPr>
    </w:p>
    <w:p w14:paraId="72DD83F6" w14:textId="77777777" w:rsidR="008D0DA3" w:rsidRDefault="00E02D40">
      <w:pPr>
        <w:ind w:firstLine="3118"/>
        <w:jc w:val="both"/>
        <w:rPr>
          <w:rFonts w:ascii="Arial" w:hAnsi="Arial" w:cs="Arial"/>
          <w:bCs/>
          <w:sz w:val="24"/>
          <w:szCs w:val="24"/>
        </w:rPr>
      </w:pPr>
      <w:r>
        <w:rPr>
          <w:rFonts w:ascii="Arial" w:hAnsi="Arial" w:cs="Arial"/>
          <w:b/>
          <w:bCs/>
          <w:sz w:val="24"/>
          <w:szCs w:val="24"/>
        </w:rPr>
        <w:t>3.12</w:t>
      </w:r>
      <w:r>
        <w:rPr>
          <w:rFonts w:ascii="Arial" w:hAnsi="Arial" w:cs="Arial"/>
          <w:bCs/>
          <w:sz w:val="24"/>
          <w:szCs w:val="24"/>
        </w:rPr>
        <w:t xml:space="preserve"> - De acordo com a legislação vigente, somente serão admitidas NOTAS FISCAIS ELETRÔNICAS, exceto para a CONTRATADA </w:t>
      </w:r>
      <w:r>
        <w:rPr>
          <w:rFonts w:ascii="Arial" w:hAnsi="Arial" w:cs="Arial"/>
          <w:bCs/>
          <w:sz w:val="24"/>
          <w:szCs w:val="24"/>
        </w:rPr>
        <w:t>onde os municípios não possibilitem a emissão de nota fiscal eletrônica. Nestes casos excepcionais será aceita nota fiscal manual juntamente com declaração da Tributação do respectivo município. Ressalte-se que a conferência da nota fiscal é de inteira res</w:t>
      </w:r>
      <w:r>
        <w:rPr>
          <w:rFonts w:ascii="Arial" w:hAnsi="Arial" w:cs="Arial"/>
          <w:bCs/>
          <w:sz w:val="24"/>
          <w:szCs w:val="24"/>
        </w:rPr>
        <w:t>ponsabilidade do CONTRATADA.</w:t>
      </w:r>
    </w:p>
    <w:p w14:paraId="371C70C0" w14:textId="77777777" w:rsidR="008D0DA3" w:rsidRDefault="008D0DA3">
      <w:pPr>
        <w:ind w:firstLine="3118"/>
        <w:jc w:val="both"/>
        <w:rPr>
          <w:rFonts w:ascii="Arial" w:hAnsi="Arial" w:cs="Arial"/>
          <w:bCs/>
          <w:sz w:val="24"/>
          <w:szCs w:val="24"/>
        </w:rPr>
      </w:pPr>
    </w:p>
    <w:p w14:paraId="591E3D4E" w14:textId="77777777" w:rsidR="008D0DA3" w:rsidRDefault="00E02D40">
      <w:pPr>
        <w:ind w:firstLine="3118"/>
        <w:jc w:val="both"/>
        <w:rPr>
          <w:rFonts w:ascii="Arial" w:hAnsi="Arial" w:cs="Arial"/>
          <w:bCs/>
          <w:sz w:val="24"/>
          <w:szCs w:val="24"/>
        </w:rPr>
      </w:pPr>
      <w:r>
        <w:rPr>
          <w:rFonts w:ascii="Arial" w:hAnsi="Arial" w:cs="Arial"/>
          <w:b/>
          <w:bCs/>
          <w:sz w:val="24"/>
          <w:szCs w:val="24"/>
        </w:rPr>
        <w:t>3.13</w:t>
      </w:r>
      <w:r>
        <w:rPr>
          <w:rFonts w:ascii="Arial" w:hAnsi="Arial" w:cs="Arial"/>
          <w:bCs/>
          <w:sz w:val="24"/>
          <w:szCs w:val="24"/>
        </w:rPr>
        <w:t xml:space="preserve"> - A CONTRATADA regularmente optante pelo Simples Nacional não sofrerá a retenção tributária quanto aos impostos e contribuições abrangidos por aquele regime. No entanto, o pagamento ficará condicionado à apresentação de c</w:t>
      </w:r>
      <w:r>
        <w:rPr>
          <w:rFonts w:ascii="Arial" w:hAnsi="Arial" w:cs="Arial"/>
          <w:bCs/>
          <w:sz w:val="24"/>
          <w:szCs w:val="24"/>
        </w:rPr>
        <w:t>omprovação, por meio de documento oficial, de que faz jus ao tratamento tributário favorecido previsto na referida Lei Complementar.</w:t>
      </w:r>
    </w:p>
    <w:p w14:paraId="7822C514" w14:textId="77777777" w:rsidR="008D0DA3" w:rsidRDefault="008D0DA3">
      <w:pPr>
        <w:jc w:val="both"/>
        <w:rPr>
          <w:rFonts w:ascii="Arial" w:hAnsi="Arial" w:cs="Arial"/>
          <w:bCs/>
          <w:sz w:val="24"/>
          <w:szCs w:val="24"/>
        </w:rPr>
      </w:pPr>
    </w:p>
    <w:p w14:paraId="68EF981C" w14:textId="77777777" w:rsidR="008D0DA3" w:rsidRDefault="00E02D40">
      <w:pPr>
        <w:jc w:val="center"/>
        <w:rPr>
          <w:rFonts w:ascii="Arial" w:hAnsi="Arial" w:cs="Arial"/>
          <w:b/>
          <w:bCs/>
          <w:sz w:val="24"/>
          <w:szCs w:val="24"/>
        </w:rPr>
      </w:pPr>
      <w:r>
        <w:rPr>
          <w:rFonts w:ascii="Arial" w:hAnsi="Arial" w:cs="Arial"/>
          <w:b/>
          <w:bCs/>
          <w:sz w:val="24"/>
          <w:szCs w:val="24"/>
        </w:rPr>
        <w:t>CLÁUSULA QUARTA - DOS SERVIÇOS:</w:t>
      </w:r>
    </w:p>
    <w:p w14:paraId="4AAB5026" w14:textId="77777777" w:rsidR="008D0DA3" w:rsidRDefault="008D0DA3">
      <w:pPr>
        <w:jc w:val="both"/>
        <w:rPr>
          <w:rFonts w:ascii="Arial" w:hAnsi="Arial" w:cs="Arial"/>
          <w:bCs/>
          <w:sz w:val="24"/>
          <w:szCs w:val="24"/>
        </w:rPr>
      </w:pPr>
    </w:p>
    <w:p w14:paraId="292EA3D0" w14:textId="77777777" w:rsidR="008D0DA3" w:rsidRDefault="00E02D40">
      <w:pPr>
        <w:ind w:firstLine="3175"/>
        <w:jc w:val="both"/>
        <w:rPr>
          <w:rFonts w:ascii="Arial" w:hAnsi="Arial" w:cs="Arial"/>
          <w:bCs/>
          <w:sz w:val="24"/>
          <w:szCs w:val="24"/>
        </w:rPr>
      </w:pPr>
      <w:r>
        <w:rPr>
          <w:rFonts w:ascii="Arial" w:hAnsi="Arial" w:cs="Arial"/>
          <w:b/>
          <w:bCs/>
          <w:sz w:val="24"/>
          <w:szCs w:val="24"/>
        </w:rPr>
        <w:t>4.1</w:t>
      </w:r>
      <w:r>
        <w:rPr>
          <w:rFonts w:ascii="Arial" w:hAnsi="Arial" w:cs="Arial"/>
          <w:bCs/>
          <w:sz w:val="24"/>
          <w:szCs w:val="24"/>
        </w:rPr>
        <w:t xml:space="preserve"> - Os serviços serão prestados no seguinte endereço:</w:t>
      </w:r>
    </w:p>
    <w:p w14:paraId="7D4F2C83" w14:textId="77777777" w:rsidR="008D0DA3" w:rsidRDefault="008D0DA3">
      <w:pPr>
        <w:ind w:firstLine="3175"/>
        <w:jc w:val="both"/>
        <w:rPr>
          <w:rFonts w:ascii="Arial" w:hAnsi="Arial" w:cs="Arial"/>
          <w:bCs/>
          <w:sz w:val="24"/>
          <w:szCs w:val="24"/>
        </w:rPr>
      </w:pPr>
    </w:p>
    <w:p w14:paraId="616BA881" w14:textId="77777777" w:rsidR="008D0DA3" w:rsidRDefault="00E02D40">
      <w:pPr>
        <w:ind w:firstLine="3175"/>
        <w:jc w:val="both"/>
        <w:rPr>
          <w:rFonts w:ascii="Arial" w:hAnsi="Arial" w:cs="Arial"/>
          <w:bCs/>
          <w:sz w:val="24"/>
          <w:szCs w:val="24"/>
        </w:rPr>
      </w:pPr>
      <w:r>
        <w:rPr>
          <w:rFonts w:ascii="Arial" w:hAnsi="Arial" w:cs="Arial"/>
          <w:b/>
          <w:bCs/>
          <w:sz w:val="24"/>
          <w:szCs w:val="24"/>
        </w:rPr>
        <w:t>4.1.1 -</w:t>
      </w:r>
      <w:r>
        <w:rPr>
          <w:rFonts w:ascii="Arial" w:hAnsi="Arial" w:cs="Arial"/>
          <w:bCs/>
          <w:sz w:val="24"/>
          <w:szCs w:val="24"/>
        </w:rPr>
        <w:t xml:space="preserve"> No CISOP, no endereço à Avenida Brasil, nº 11.368, bairro FAG, na cidade de Cascavel, Estado do Paraná, no horário das 08h00min às 17h00min, de segunda-feira a sexta-feira, conforme cronograma a ser definido. </w:t>
      </w:r>
    </w:p>
    <w:p w14:paraId="7A2C5412" w14:textId="77777777" w:rsidR="008D0DA3" w:rsidRDefault="008D0DA3">
      <w:pPr>
        <w:ind w:firstLine="3175"/>
        <w:jc w:val="both"/>
        <w:rPr>
          <w:rFonts w:ascii="Arial" w:hAnsi="Arial" w:cs="Arial"/>
          <w:bCs/>
          <w:sz w:val="24"/>
          <w:szCs w:val="24"/>
        </w:rPr>
      </w:pPr>
    </w:p>
    <w:p w14:paraId="11A2365F" w14:textId="50628908" w:rsidR="008D0DA3" w:rsidRDefault="00E02D40">
      <w:pPr>
        <w:ind w:firstLine="3175"/>
        <w:jc w:val="both"/>
        <w:rPr>
          <w:rFonts w:ascii="Arial" w:hAnsi="Arial" w:cs="Arial"/>
          <w:bCs/>
          <w:sz w:val="24"/>
          <w:szCs w:val="24"/>
        </w:rPr>
      </w:pPr>
      <w:r>
        <w:rPr>
          <w:rFonts w:ascii="Arial" w:hAnsi="Arial" w:cs="Arial"/>
          <w:b/>
          <w:bCs/>
          <w:sz w:val="24"/>
          <w:szCs w:val="24"/>
        </w:rPr>
        <w:t xml:space="preserve">4.2 - </w:t>
      </w:r>
      <w:r>
        <w:rPr>
          <w:rFonts w:ascii="Arial" w:hAnsi="Arial" w:cs="Arial"/>
          <w:bCs/>
          <w:sz w:val="24"/>
          <w:szCs w:val="24"/>
        </w:rPr>
        <w:t>Os serviços poderão ser rejeitados, no</w:t>
      </w:r>
      <w:r>
        <w:rPr>
          <w:rFonts w:ascii="Arial" w:hAnsi="Arial" w:cs="Arial"/>
          <w:bCs/>
          <w:sz w:val="24"/>
          <w:szCs w:val="24"/>
        </w:rPr>
        <w:t xml:space="preserve"> todo ou em parte, quando em desacordo com as especificações constantes neste Termo de Referência, sem prejuízo da aplicação</w:t>
      </w:r>
      <w:r>
        <w:rPr>
          <w:rFonts w:ascii="Arial" w:hAnsi="Arial" w:cs="Arial"/>
          <w:bCs/>
          <w:sz w:val="24"/>
          <w:szCs w:val="24"/>
        </w:rPr>
        <w:t xml:space="preserve"> das penalidades.</w:t>
      </w:r>
    </w:p>
    <w:p w14:paraId="170C897F" w14:textId="77777777" w:rsidR="008D0DA3" w:rsidRDefault="008D0DA3">
      <w:pPr>
        <w:ind w:firstLine="3175"/>
        <w:jc w:val="both"/>
        <w:rPr>
          <w:rFonts w:ascii="Arial" w:hAnsi="Arial" w:cs="Arial"/>
          <w:bCs/>
          <w:sz w:val="24"/>
          <w:szCs w:val="24"/>
        </w:rPr>
      </w:pPr>
    </w:p>
    <w:p w14:paraId="57037C57" w14:textId="77777777" w:rsidR="008D0DA3" w:rsidRDefault="00E02D40">
      <w:pPr>
        <w:ind w:firstLine="3175"/>
        <w:jc w:val="both"/>
        <w:rPr>
          <w:rFonts w:ascii="Arial" w:hAnsi="Arial" w:cs="Arial"/>
          <w:bCs/>
          <w:sz w:val="24"/>
          <w:szCs w:val="24"/>
        </w:rPr>
      </w:pPr>
      <w:r>
        <w:rPr>
          <w:rFonts w:ascii="Arial" w:hAnsi="Arial" w:cs="Arial"/>
          <w:b/>
          <w:bCs/>
          <w:sz w:val="24"/>
          <w:szCs w:val="24"/>
        </w:rPr>
        <w:t>4.3 -</w:t>
      </w:r>
      <w:r>
        <w:rPr>
          <w:rFonts w:ascii="Arial" w:hAnsi="Arial" w:cs="Arial"/>
          <w:bCs/>
          <w:sz w:val="24"/>
          <w:szCs w:val="24"/>
        </w:rPr>
        <w:t xml:space="preserve"> Os serviços serão recebidos provisoriamente, de forma sumária, pelo fiscal do contrato, para efeito de pos</w:t>
      </w:r>
      <w:r>
        <w:rPr>
          <w:rFonts w:ascii="Arial" w:hAnsi="Arial" w:cs="Arial"/>
          <w:bCs/>
          <w:sz w:val="24"/>
          <w:szCs w:val="24"/>
        </w:rPr>
        <w:t>terior verificação de sua conformidade com as especificações constantes neste Termo de Referência.</w:t>
      </w:r>
    </w:p>
    <w:p w14:paraId="3BC60014" w14:textId="77777777" w:rsidR="008D0DA3" w:rsidRDefault="008D0DA3">
      <w:pPr>
        <w:ind w:firstLine="3175"/>
        <w:jc w:val="both"/>
        <w:rPr>
          <w:rFonts w:ascii="Arial" w:hAnsi="Arial" w:cs="Arial"/>
          <w:bCs/>
          <w:sz w:val="24"/>
          <w:szCs w:val="24"/>
        </w:rPr>
      </w:pPr>
    </w:p>
    <w:p w14:paraId="35FDDD60" w14:textId="77777777" w:rsidR="008D0DA3" w:rsidRDefault="00E02D40">
      <w:pPr>
        <w:ind w:firstLine="3175"/>
        <w:jc w:val="both"/>
        <w:rPr>
          <w:rFonts w:ascii="Arial" w:hAnsi="Arial" w:cs="Arial"/>
          <w:bCs/>
          <w:sz w:val="24"/>
          <w:szCs w:val="24"/>
        </w:rPr>
      </w:pPr>
      <w:r>
        <w:rPr>
          <w:rFonts w:ascii="Arial" w:hAnsi="Arial" w:cs="Arial"/>
          <w:b/>
          <w:bCs/>
          <w:sz w:val="24"/>
          <w:szCs w:val="24"/>
        </w:rPr>
        <w:t xml:space="preserve">4.4 - </w:t>
      </w:r>
      <w:r>
        <w:rPr>
          <w:rFonts w:ascii="Arial" w:hAnsi="Arial" w:cs="Arial"/>
          <w:bCs/>
          <w:sz w:val="24"/>
          <w:szCs w:val="24"/>
        </w:rPr>
        <w:t>Os serviços serão recebidos definitivamente, após a verificação da qualidade e quantidade dos serviços efetuados e consequente aceitação.</w:t>
      </w:r>
    </w:p>
    <w:p w14:paraId="67228B1B" w14:textId="77777777" w:rsidR="008D0DA3" w:rsidRDefault="008D0DA3">
      <w:pPr>
        <w:ind w:firstLine="3175"/>
        <w:jc w:val="both"/>
        <w:rPr>
          <w:rFonts w:ascii="Arial" w:hAnsi="Arial" w:cs="Arial"/>
          <w:bCs/>
          <w:sz w:val="24"/>
          <w:szCs w:val="24"/>
        </w:rPr>
      </w:pPr>
    </w:p>
    <w:p w14:paraId="333F85D8" w14:textId="191577FC" w:rsidR="008D0DA3" w:rsidRDefault="00E02D40">
      <w:pPr>
        <w:ind w:firstLine="3175"/>
        <w:jc w:val="both"/>
        <w:rPr>
          <w:rFonts w:ascii="Arial" w:hAnsi="Arial" w:cs="Arial"/>
          <w:bCs/>
          <w:sz w:val="24"/>
          <w:szCs w:val="24"/>
        </w:rPr>
      </w:pPr>
      <w:r>
        <w:rPr>
          <w:rFonts w:ascii="Arial" w:hAnsi="Arial" w:cs="Arial"/>
          <w:b/>
          <w:bCs/>
          <w:sz w:val="24"/>
          <w:szCs w:val="24"/>
        </w:rPr>
        <w:t xml:space="preserve">4.5 - </w:t>
      </w:r>
      <w:r>
        <w:rPr>
          <w:rFonts w:ascii="Arial" w:hAnsi="Arial" w:cs="Arial"/>
          <w:bCs/>
          <w:sz w:val="24"/>
          <w:szCs w:val="24"/>
        </w:rPr>
        <w:t>O rec</w:t>
      </w:r>
      <w:r>
        <w:rPr>
          <w:rFonts w:ascii="Arial" w:hAnsi="Arial" w:cs="Arial"/>
          <w:bCs/>
          <w:sz w:val="24"/>
          <w:szCs w:val="24"/>
        </w:rPr>
        <w:t>ebimento provisório ou definitivo não excluirá a responsabilidade</w:t>
      </w:r>
      <w:r>
        <w:rPr>
          <w:rFonts w:ascii="Arial" w:hAnsi="Arial" w:cs="Arial"/>
          <w:bCs/>
          <w:sz w:val="24"/>
          <w:szCs w:val="24"/>
        </w:rPr>
        <w:t xml:space="preserve"> civil pela solidez e pela segurança do serviço nem a responsabilidade ético-profissional pela perfeita execução do contrato.</w:t>
      </w:r>
    </w:p>
    <w:p w14:paraId="26FE6CB0" w14:textId="77777777" w:rsidR="008D0DA3" w:rsidRDefault="008D0DA3">
      <w:pPr>
        <w:ind w:firstLine="3175"/>
        <w:jc w:val="both"/>
        <w:rPr>
          <w:rFonts w:ascii="Arial" w:hAnsi="Arial" w:cs="Arial"/>
          <w:bCs/>
          <w:sz w:val="24"/>
          <w:szCs w:val="24"/>
        </w:rPr>
      </w:pPr>
    </w:p>
    <w:p w14:paraId="099C5EC7" w14:textId="77777777" w:rsidR="008D0DA3" w:rsidRDefault="00E02D40">
      <w:pPr>
        <w:ind w:firstLine="3175"/>
        <w:jc w:val="both"/>
        <w:rPr>
          <w:rFonts w:ascii="Arial" w:hAnsi="Arial" w:cs="Arial"/>
          <w:bCs/>
          <w:sz w:val="24"/>
          <w:szCs w:val="24"/>
        </w:rPr>
      </w:pPr>
      <w:r>
        <w:rPr>
          <w:rFonts w:ascii="Arial" w:hAnsi="Arial" w:cs="Arial"/>
          <w:b/>
          <w:bCs/>
          <w:sz w:val="24"/>
          <w:szCs w:val="24"/>
        </w:rPr>
        <w:t xml:space="preserve">4.6 - </w:t>
      </w:r>
      <w:r>
        <w:rPr>
          <w:rFonts w:ascii="Arial" w:hAnsi="Arial" w:cs="Arial"/>
          <w:bCs/>
          <w:sz w:val="24"/>
          <w:szCs w:val="24"/>
        </w:rPr>
        <w:t>A desconformidade da prestação do serviço às condições in</w:t>
      </w:r>
      <w:r>
        <w:rPr>
          <w:rFonts w:ascii="Arial" w:hAnsi="Arial" w:cs="Arial"/>
          <w:bCs/>
          <w:sz w:val="24"/>
          <w:szCs w:val="24"/>
        </w:rPr>
        <w:t xml:space="preserve">dispensáveis ao recebimento sujeitará a contratada às sanções previstas neste Edital e na legislação vigente. </w:t>
      </w:r>
    </w:p>
    <w:p w14:paraId="4EECACAB" w14:textId="77777777" w:rsidR="008D0DA3" w:rsidRDefault="008D0DA3">
      <w:pPr>
        <w:ind w:firstLine="3175"/>
        <w:jc w:val="both"/>
        <w:rPr>
          <w:rFonts w:ascii="Arial" w:hAnsi="Arial" w:cs="Arial"/>
          <w:bCs/>
          <w:sz w:val="24"/>
          <w:szCs w:val="24"/>
        </w:rPr>
      </w:pPr>
    </w:p>
    <w:p w14:paraId="68A8F4AF" w14:textId="77777777" w:rsidR="008D0DA3" w:rsidRDefault="00E02D40">
      <w:pPr>
        <w:ind w:firstLine="3175"/>
        <w:jc w:val="both"/>
        <w:rPr>
          <w:rFonts w:ascii="Arial" w:hAnsi="Arial" w:cs="Arial"/>
          <w:bCs/>
          <w:sz w:val="24"/>
          <w:szCs w:val="24"/>
        </w:rPr>
      </w:pPr>
      <w:r>
        <w:rPr>
          <w:rFonts w:ascii="Arial" w:hAnsi="Arial" w:cs="Arial"/>
          <w:b/>
          <w:bCs/>
          <w:sz w:val="24"/>
          <w:szCs w:val="24"/>
        </w:rPr>
        <w:t>4.7 -</w:t>
      </w:r>
      <w:r>
        <w:rPr>
          <w:rFonts w:ascii="Arial" w:hAnsi="Arial" w:cs="Arial"/>
          <w:bCs/>
          <w:sz w:val="24"/>
          <w:szCs w:val="24"/>
        </w:rPr>
        <w:t xml:space="preserve"> Em nenhuma hipótese será admitido o recebimento diverso do objeto licitado. </w:t>
      </w:r>
    </w:p>
    <w:p w14:paraId="34BFD23D" w14:textId="77777777" w:rsidR="008D0DA3" w:rsidRDefault="008D0DA3">
      <w:pPr>
        <w:ind w:firstLine="3175"/>
        <w:jc w:val="both"/>
        <w:rPr>
          <w:rFonts w:ascii="Arial" w:hAnsi="Arial" w:cs="Arial"/>
          <w:bCs/>
          <w:sz w:val="24"/>
          <w:szCs w:val="24"/>
        </w:rPr>
      </w:pPr>
    </w:p>
    <w:p w14:paraId="3DF140E2" w14:textId="77777777" w:rsidR="008D0DA3" w:rsidRDefault="00E02D40">
      <w:pPr>
        <w:ind w:firstLine="3175"/>
        <w:jc w:val="both"/>
        <w:rPr>
          <w:rFonts w:ascii="Arial" w:hAnsi="Arial" w:cs="Arial"/>
          <w:bCs/>
          <w:sz w:val="24"/>
          <w:szCs w:val="24"/>
        </w:rPr>
      </w:pPr>
      <w:r>
        <w:rPr>
          <w:rFonts w:ascii="Arial" w:hAnsi="Arial" w:cs="Arial"/>
          <w:b/>
          <w:bCs/>
          <w:sz w:val="24"/>
          <w:szCs w:val="24"/>
        </w:rPr>
        <w:t>4.8 -</w:t>
      </w:r>
      <w:r>
        <w:rPr>
          <w:rFonts w:ascii="Arial" w:hAnsi="Arial" w:cs="Arial"/>
          <w:bCs/>
          <w:sz w:val="24"/>
          <w:szCs w:val="24"/>
        </w:rPr>
        <w:t xml:space="preserve"> A CONTRATADA terá de cumprir o prazo pactuado, garanti</w:t>
      </w:r>
      <w:r>
        <w:rPr>
          <w:rFonts w:ascii="Arial" w:hAnsi="Arial" w:cs="Arial"/>
          <w:bCs/>
          <w:sz w:val="24"/>
          <w:szCs w:val="24"/>
        </w:rPr>
        <w:t>r a boa qualidade dos serviços fornecidos.</w:t>
      </w:r>
    </w:p>
    <w:p w14:paraId="6B52E5F5" w14:textId="77777777" w:rsidR="008D0DA3" w:rsidRDefault="00E02D40">
      <w:pPr>
        <w:ind w:firstLine="3175"/>
        <w:jc w:val="both"/>
        <w:rPr>
          <w:rFonts w:ascii="Arial" w:hAnsi="Arial" w:cs="Arial"/>
          <w:bCs/>
          <w:sz w:val="24"/>
          <w:szCs w:val="24"/>
        </w:rPr>
      </w:pPr>
      <w:r>
        <w:rPr>
          <w:rFonts w:ascii="Arial" w:hAnsi="Arial" w:cs="Arial"/>
          <w:b/>
          <w:bCs/>
          <w:sz w:val="24"/>
          <w:szCs w:val="24"/>
        </w:rPr>
        <w:lastRenderedPageBreak/>
        <w:t>4.9 -</w:t>
      </w:r>
      <w:r>
        <w:rPr>
          <w:rFonts w:ascii="Arial" w:hAnsi="Arial" w:cs="Arial"/>
          <w:bCs/>
          <w:sz w:val="24"/>
          <w:szCs w:val="24"/>
        </w:rPr>
        <w:t xml:space="preserve"> O recebimento pelo CONTRATANTE não modifica, restringe ou elide a plena responsabilidade da CONTRATADA de fornecer serviços de acordo com as condições contidas no Edital, seus Anexos e na proposta da CONTRAT</w:t>
      </w:r>
      <w:r>
        <w:rPr>
          <w:rFonts w:ascii="Arial" w:hAnsi="Arial" w:cs="Arial"/>
          <w:bCs/>
          <w:sz w:val="24"/>
          <w:szCs w:val="24"/>
        </w:rPr>
        <w:t xml:space="preserve">ADA, nem invalida qualquer reclamação que o CONTRATANTE venha a fazer em virtude de posterior constatação de serviços fora de especificação, garantida a faculdade de troca/reparação. </w:t>
      </w:r>
    </w:p>
    <w:p w14:paraId="664CC942" w14:textId="77777777" w:rsidR="008D0DA3" w:rsidRDefault="008D0DA3">
      <w:pPr>
        <w:ind w:firstLine="3175"/>
        <w:jc w:val="both"/>
        <w:rPr>
          <w:rFonts w:ascii="Arial" w:hAnsi="Arial" w:cs="Arial"/>
          <w:bCs/>
          <w:sz w:val="24"/>
          <w:szCs w:val="24"/>
        </w:rPr>
      </w:pPr>
    </w:p>
    <w:p w14:paraId="2AD1E07D" w14:textId="77777777" w:rsidR="008D0DA3" w:rsidRDefault="00E02D40">
      <w:pPr>
        <w:ind w:firstLine="3175"/>
        <w:jc w:val="both"/>
        <w:rPr>
          <w:rFonts w:ascii="Arial" w:hAnsi="Arial" w:cs="Arial"/>
          <w:bCs/>
          <w:sz w:val="24"/>
          <w:szCs w:val="24"/>
        </w:rPr>
      </w:pPr>
      <w:r>
        <w:rPr>
          <w:rFonts w:ascii="Arial" w:hAnsi="Arial" w:cs="Arial"/>
          <w:b/>
          <w:bCs/>
          <w:sz w:val="24"/>
          <w:szCs w:val="24"/>
        </w:rPr>
        <w:t>4.10 -</w:t>
      </w:r>
      <w:r>
        <w:rPr>
          <w:rFonts w:ascii="Arial" w:hAnsi="Arial" w:cs="Arial"/>
          <w:bCs/>
          <w:sz w:val="24"/>
          <w:szCs w:val="24"/>
        </w:rPr>
        <w:t xml:space="preserve"> O fiscal do contrato, fica responsável pela avaliação das caract</w:t>
      </w:r>
      <w:r>
        <w:rPr>
          <w:rFonts w:ascii="Arial" w:hAnsi="Arial" w:cs="Arial"/>
          <w:bCs/>
          <w:sz w:val="24"/>
          <w:szCs w:val="24"/>
        </w:rPr>
        <w:t xml:space="preserve">erísticas dos serviços por ocasião da entrega, estando autorizados a recusar os mesmos que não estiverem de acordo com o exigido. </w:t>
      </w:r>
    </w:p>
    <w:p w14:paraId="509DEA62" w14:textId="77777777" w:rsidR="008D0DA3" w:rsidRDefault="008D0DA3">
      <w:pPr>
        <w:ind w:firstLine="3175"/>
        <w:jc w:val="both"/>
        <w:rPr>
          <w:rFonts w:ascii="Arial" w:hAnsi="Arial" w:cs="Arial"/>
          <w:bCs/>
          <w:sz w:val="24"/>
          <w:szCs w:val="24"/>
        </w:rPr>
      </w:pPr>
    </w:p>
    <w:p w14:paraId="55359CAC" w14:textId="77777777" w:rsidR="008D0DA3" w:rsidRDefault="00E02D40">
      <w:pPr>
        <w:ind w:firstLine="3175"/>
        <w:jc w:val="both"/>
        <w:rPr>
          <w:rFonts w:ascii="Arial" w:hAnsi="Arial" w:cs="Arial"/>
          <w:bCs/>
          <w:sz w:val="24"/>
          <w:szCs w:val="24"/>
        </w:rPr>
      </w:pPr>
      <w:r>
        <w:rPr>
          <w:rFonts w:ascii="Arial" w:hAnsi="Arial" w:cs="Arial"/>
          <w:b/>
          <w:bCs/>
          <w:sz w:val="24"/>
          <w:szCs w:val="24"/>
        </w:rPr>
        <w:t xml:space="preserve">4.11 </w:t>
      </w:r>
      <w:r>
        <w:rPr>
          <w:rFonts w:ascii="Arial" w:hAnsi="Arial" w:cs="Arial"/>
          <w:bCs/>
          <w:sz w:val="24"/>
          <w:szCs w:val="24"/>
        </w:rPr>
        <w:t>- É dever empresa contratada manter durante o período de vigência do contrato, e-mail institucional, oficial, atualizad</w:t>
      </w:r>
      <w:r>
        <w:rPr>
          <w:rFonts w:ascii="Arial" w:hAnsi="Arial" w:cs="Arial"/>
          <w:bCs/>
          <w:sz w:val="24"/>
          <w:szCs w:val="24"/>
        </w:rPr>
        <w:t xml:space="preserve">o, vigente e operacional, para executar os contatos oficiais com o CONTRATANTE, para realização de contratos, adendos, renovações, notificações, ofícios e todos demais atos administrativos. </w:t>
      </w:r>
    </w:p>
    <w:p w14:paraId="04C861FB" w14:textId="77777777" w:rsidR="008D0DA3" w:rsidRDefault="008D0DA3">
      <w:pPr>
        <w:ind w:firstLine="3175"/>
        <w:jc w:val="both"/>
        <w:rPr>
          <w:rFonts w:ascii="Arial" w:hAnsi="Arial" w:cs="Arial"/>
          <w:bCs/>
          <w:sz w:val="24"/>
          <w:szCs w:val="24"/>
        </w:rPr>
      </w:pPr>
    </w:p>
    <w:p w14:paraId="16639874" w14:textId="77777777" w:rsidR="008D0DA3" w:rsidRDefault="00E02D40">
      <w:pPr>
        <w:ind w:firstLine="3175"/>
        <w:jc w:val="both"/>
        <w:rPr>
          <w:rFonts w:ascii="Arial" w:hAnsi="Arial" w:cs="Arial"/>
          <w:bCs/>
          <w:sz w:val="24"/>
          <w:szCs w:val="24"/>
        </w:rPr>
      </w:pPr>
      <w:r>
        <w:rPr>
          <w:rFonts w:ascii="Arial" w:hAnsi="Arial" w:cs="Arial"/>
          <w:b/>
          <w:bCs/>
          <w:sz w:val="24"/>
          <w:szCs w:val="24"/>
        </w:rPr>
        <w:t xml:space="preserve">4.12 </w:t>
      </w:r>
      <w:r>
        <w:rPr>
          <w:rFonts w:ascii="Arial" w:hAnsi="Arial" w:cs="Arial"/>
          <w:bCs/>
          <w:sz w:val="24"/>
          <w:szCs w:val="24"/>
        </w:rPr>
        <w:t>- Apurada, em qualquer tempo, divergência entre as especifi</w:t>
      </w:r>
      <w:r>
        <w:rPr>
          <w:rFonts w:ascii="Arial" w:hAnsi="Arial" w:cs="Arial"/>
          <w:bCs/>
          <w:sz w:val="24"/>
          <w:szCs w:val="24"/>
        </w:rPr>
        <w:t xml:space="preserve">cações pré-fixadas e o fornecimento dos serviços, serão aplicados à CONTRATADA sanções previstas neste Edital e na legislação vigente. </w:t>
      </w:r>
    </w:p>
    <w:p w14:paraId="05DC4B73" w14:textId="77777777" w:rsidR="008D0DA3" w:rsidRDefault="008D0DA3">
      <w:pPr>
        <w:ind w:firstLine="3175"/>
        <w:jc w:val="both"/>
        <w:rPr>
          <w:rFonts w:ascii="Arial" w:hAnsi="Arial" w:cs="Arial"/>
          <w:bCs/>
          <w:sz w:val="24"/>
          <w:szCs w:val="24"/>
        </w:rPr>
      </w:pPr>
    </w:p>
    <w:p w14:paraId="6F471BD1" w14:textId="77777777" w:rsidR="008D0DA3" w:rsidRDefault="00E02D40">
      <w:pPr>
        <w:ind w:firstLine="3175"/>
        <w:jc w:val="both"/>
        <w:rPr>
          <w:rFonts w:ascii="Arial" w:hAnsi="Arial" w:cs="Arial"/>
          <w:bCs/>
          <w:sz w:val="24"/>
          <w:szCs w:val="24"/>
        </w:rPr>
      </w:pPr>
      <w:r>
        <w:rPr>
          <w:rFonts w:ascii="Arial" w:hAnsi="Arial" w:cs="Arial"/>
          <w:b/>
          <w:bCs/>
          <w:sz w:val="24"/>
          <w:szCs w:val="24"/>
        </w:rPr>
        <w:t>4.13 -</w:t>
      </w:r>
      <w:r>
        <w:rPr>
          <w:rFonts w:ascii="Arial" w:hAnsi="Arial" w:cs="Arial"/>
          <w:bCs/>
          <w:sz w:val="24"/>
          <w:szCs w:val="24"/>
        </w:rPr>
        <w:t xml:space="preserve"> Para a perfeita execução dos serviços, a Contratada deverá disponibilizar os materiais, equipamentos, ferramenta</w:t>
      </w:r>
      <w:r>
        <w:rPr>
          <w:rFonts w:ascii="Arial" w:hAnsi="Arial" w:cs="Arial"/>
          <w:bCs/>
          <w:sz w:val="24"/>
          <w:szCs w:val="24"/>
        </w:rPr>
        <w:t>s e utensílios necessários.</w:t>
      </w:r>
    </w:p>
    <w:p w14:paraId="1603251A" w14:textId="77777777" w:rsidR="008D0DA3" w:rsidRDefault="008D0DA3">
      <w:pPr>
        <w:ind w:firstLine="3175"/>
        <w:jc w:val="both"/>
        <w:rPr>
          <w:rFonts w:ascii="Arial" w:hAnsi="Arial" w:cs="Arial"/>
          <w:bCs/>
          <w:sz w:val="24"/>
          <w:szCs w:val="24"/>
        </w:rPr>
      </w:pPr>
    </w:p>
    <w:p w14:paraId="11B319CF" w14:textId="77777777" w:rsidR="008D0DA3" w:rsidRDefault="00E02D40">
      <w:pPr>
        <w:ind w:firstLine="3175"/>
        <w:jc w:val="both"/>
        <w:rPr>
          <w:rFonts w:ascii="Arial" w:hAnsi="Arial" w:cs="Arial"/>
          <w:bCs/>
          <w:sz w:val="24"/>
          <w:szCs w:val="24"/>
        </w:rPr>
      </w:pPr>
      <w:r>
        <w:rPr>
          <w:rFonts w:ascii="Arial" w:hAnsi="Arial" w:cs="Arial"/>
          <w:b/>
          <w:bCs/>
          <w:sz w:val="24"/>
          <w:szCs w:val="24"/>
        </w:rPr>
        <w:t xml:space="preserve">4.14 - </w:t>
      </w:r>
      <w:r>
        <w:rPr>
          <w:rFonts w:ascii="Arial" w:hAnsi="Arial" w:cs="Arial"/>
          <w:bCs/>
          <w:sz w:val="24"/>
          <w:szCs w:val="24"/>
        </w:rPr>
        <w:t>Será efetuada uma visita mensal no equipamento em horário comercial para verificações e execução de testes conforme manual do fabricante, sendo elas:</w:t>
      </w:r>
    </w:p>
    <w:p w14:paraId="1EF1D8FE" w14:textId="77777777" w:rsidR="008D0DA3" w:rsidRDefault="008D0DA3">
      <w:pPr>
        <w:ind w:firstLine="3175"/>
        <w:jc w:val="both"/>
        <w:rPr>
          <w:rFonts w:ascii="Arial" w:hAnsi="Arial" w:cs="Arial"/>
          <w:bCs/>
          <w:sz w:val="24"/>
          <w:szCs w:val="24"/>
        </w:rPr>
      </w:pPr>
    </w:p>
    <w:p w14:paraId="3F1E43FE" w14:textId="77777777" w:rsidR="008D0DA3" w:rsidRDefault="00E02D40">
      <w:pPr>
        <w:ind w:firstLine="3175"/>
        <w:jc w:val="both"/>
        <w:rPr>
          <w:rFonts w:ascii="Arial" w:hAnsi="Arial" w:cs="Arial"/>
          <w:bCs/>
          <w:sz w:val="24"/>
          <w:szCs w:val="24"/>
        </w:rPr>
      </w:pPr>
      <w:r>
        <w:rPr>
          <w:rFonts w:ascii="Arial" w:hAnsi="Arial" w:cs="Arial"/>
          <w:b/>
          <w:bCs/>
          <w:sz w:val="24"/>
          <w:szCs w:val="24"/>
        </w:rPr>
        <w:t>4.14.1 -</w:t>
      </w:r>
      <w:r>
        <w:rPr>
          <w:rFonts w:ascii="Arial" w:hAnsi="Arial" w:cs="Arial"/>
          <w:bCs/>
          <w:sz w:val="24"/>
          <w:szCs w:val="24"/>
        </w:rPr>
        <w:t xml:space="preserve"> Verificação de óleo lubrificante;</w:t>
      </w:r>
    </w:p>
    <w:p w14:paraId="07233833" w14:textId="77777777" w:rsidR="008D0DA3" w:rsidRDefault="008D0DA3">
      <w:pPr>
        <w:ind w:firstLine="3175"/>
        <w:jc w:val="both"/>
        <w:rPr>
          <w:rFonts w:ascii="Arial" w:hAnsi="Arial" w:cs="Arial"/>
          <w:bCs/>
          <w:sz w:val="24"/>
          <w:szCs w:val="24"/>
        </w:rPr>
      </w:pPr>
    </w:p>
    <w:p w14:paraId="6D2FB698" w14:textId="77777777" w:rsidR="008D0DA3" w:rsidRDefault="00E02D40">
      <w:pPr>
        <w:ind w:firstLine="3175"/>
        <w:jc w:val="both"/>
        <w:rPr>
          <w:rFonts w:ascii="Arial" w:hAnsi="Arial" w:cs="Arial"/>
          <w:bCs/>
          <w:sz w:val="24"/>
          <w:szCs w:val="24"/>
        </w:rPr>
      </w:pPr>
      <w:r>
        <w:rPr>
          <w:rFonts w:ascii="Arial" w:hAnsi="Arial" w:cs="Arial"/>
          <w:b/>
          <w:bCs/>
          <w:sz w:val="24"/>
          <w:szCs w:val="24"/>
        </w:rPr>
        <w:t>4.14.2 -</w:t>
      </w:r>
      <w:r>
        <w:rPr>
          <w:rFonts w:ascii="Arial" w:hAnsi="Arial" w:cs="Arial"/>
          <w:bCs/>
          <w:sz w:val="24"/>
          <w:szCs w:val="24"/>
        </w:rPr>
        <w:t xml:space="preserve"> Verificação de nível do fluido de arrefecimento do motor;</w:t>
      </w:r>
    </w:p>
    <w:p w14:paraId="5A7CDCA7" w14:textId="77777777" w:rsidR="008D0DA3" w:rsidRDefault="008D0DA3">
      <w:pPr>
        <w:ind w:firstLine="3175"/>
        <w:jc w:val="both"/>
        <w:rPr>
          <w:rFonts w:ascii="Arial" w:hAnsi="Arial" w:cs="Arial"/>
          <w:bCs/>
          <w:sz w:val="24"/>
          <w:szCs w:val="24"/>
        </w:rPr>
      </w:pPr>
    </w:p>
    <w:p w14:paraId="0329E131" w14:textId="77777777" w:rsidR="008D0DA3" w:rsidRDefault="00E02D40">
      <w:pPr>
        <w:ind w:firstLine="3175"/>
        <w:jc w:val="both"/>
        <w:rPr>
          <w:rFonts w:ascii="Arial" w:hAnsi="Arial" w:cs="Arial"/>
          <w:bCs/>
          <w:sz w:val="24"/>
          <w:szCs w:val="24"/>
        </w:rPr>
      </w:pPr>
      <w:r>
        <w:rPr>
          <w:rFonts w:ascii="Arial" w:hAnsi="Arial" w:cs="Arial"/>
          <w:b/>
          <w:bCs/>
          <w:sz w:val="24"/>
          <w:szCs w:val="24"/>
        </w:rPr>
        <w:t>4.14.3 -</w:t>
      </w:r>
      <w:r>
        <w:rPr>
          <w:rFonts w:ascii="Arial" w:hAnsi="Arial" w:cs="Arial"/>
          <w:bCs/>
          <w:sz w:val="24"/>
          <w:szCs w:val="24"/>
        </w:rPr>
        <w:t xml:space="preserve"> Verificação do estado das correias do motor;</w:t>
      </w:r>
    </w:p>
    <w:p w14:paraId="78B0C534" w14:textId="77777777" w:rsidR="008D0DA3" w:rsidRDefault="008D0DA3">
      <w:pPr>
        <w:ind w:firstLine="3175"/>
        <w:jc w:val="both"/>
        <w:rPr>
          <w:rFonts w:ascii="Arial" w:hAnsi="Arial" w:cs="Arial"/>
          <w:bCs/>
          <w:sz w:val="24"/>
          <w:szCs w:val="24"/>
        </w:rPr>
      </w:pPr>
    </w:p>
    <w:p w14:paraId="308A42C5" w14:textId="77777777" w:rsidR="008D0DA3" w:rsidRDefault="00E02D40">
      <w:pPr>
        <w:ind w:firstLine="3175"/>
        <w:jc w:val="both"/>
        <w:rPr>
          <w:rFonts w:ascii="Arial" w:hAnsi="Arial" w:cs="Arial"/>
          <w:bCs/>
          <w:sz w:val="24"/>
          <w:szCs w:val="24"/>
        </w:rPr>
      </w:pPr>
      <w:r>
        <w:rPr>
          <w:rFonts w:ascii="Arial" w:hAnsi="Arial" w:cs="Arial"/>
          <w:b/>
          <w:bCs/>
          <w:sz w:val="24"/>
          <w:szCs w:val="24"/>
        </w:rPr>
        <w:t xml:space="preserve">4.14.4 </w:t>
      </w:r>
      <w:r>
        <w:rPr>
          <w:rFonts w:ascii="Arial" w:hAnsi="Arial" w:cs="Arial"/>
          <w:bCs/>
          <w:sz w:val="24"/>
          <w:szCs w:val="24"/>
        </w:rPr>
        <w:t>- Verificação do estado das mangueiras do sistema de arrefecimento;</w:t>
      </w:r>
    </w:p>
    <w:p w14:paraId="4330591B" w14:textId="77777777" w:rsidR="008D0DA3" w:rsidRDefault="008D0DA3">
      <w:pPr>
        <w:ind w:firstLine="3175"/>
        <w:jc w:val="both"/>
        <w:rPr>
          <w:rFonts w:ascii="Arial" w:hAnsi="Arial" w:cs="Arial"/>
          <w:bCs/>
          <w:sz w:val="24"/>
          <w:szCs w:val="24"/>
        </w:rPr>
      </w:pPr>
    </w:p>
    <w:p w14:paraId="30D73CF9" w14:textId="77777777" w:rsidR="008D0DA3" w:rsidRDefault="00E02D40">
      <w:pPr>
        <w:ind w:firstLine="3175"/>
        <w:jc w:val="both"/>
        <w:rPr>
          <w:rFonts w:ascii="Arial" w:hAnsi="Arial" w:cs="Arial"/>
          <w:bCs/>
          <w:sz w:val="24"/>
          <w:szCs w:val="24"/>
        </w:rPr>
      </w:pPr>
      <w:r>
        <w:rPr>
          <w:rFonts w:ascii="Arial" w:hAnsi="Arial" w:cs="Arial"/>
          <w:b/>
          <w:bCs/>
          <w:sz w:val="24"/>
          <w:szCs w:val="24"/>
        </w:rPr>
        <w:t xml:space="preserve">4.14.5 </w:t>
      </w:r>
      <w:r>
        <w:rPr>
          <w:rFonts w:ascii="Arial" w:hAnsi="Arial" w:cs="Arial"/>
          <w:bCs/>
          <w:sz w:val="24"/>
          <w:szCs w:val="24"/>
        </w:rPr>
        <w:t xml:space="preserve">- Verificação </w:t>
      </w:r>
      <w:r>
        <w:rPr>
          <w:rFonts w:ascii="Arial" w:hAnsi="Arial" w:cs="Arial"/>
          <w:bCs/>
          <w:sz w:val="24"/>
          <w:szCs w:val="24"/>
        </w:rPr>
        <w:t>de funcionamento do sistema de pré-aquecimento do motor;</w:t>
      </w:r>
    </w:p>
    <w:p w14:paraId="4C4ADFF8" w14:textId="77777777" w:rsidR="008D0DA3" w:rsidRDefault="008D0DA3">
      <w:pPr>
        <w:ind w:firstLine="3175"/>
        <w:jc w:val="both"/>
        <w:rPr>
          <w:rFonts w:ascii="Arial" w:hAnsi="Arial" w:cs="Arial"/>
          <w:bCs/>
          <w:sz w:val="24"/>
          <w:szCs w:val="24"/>
        </w:rPr>
      </w:pPr>
    </w:p>
    <w:p w14:paraId="6F7EF9D1" w14:textId="77777777" w:rsidR="008D0DA3" w:rsidRDefault="00E02D40">
      <w:pPr>
        <w:ind w:firstLine="3175"/>
        <w:jc w:val="both"/>
        <w:rPr>
          <w:rFonts w:ascii="Arial" w:hAnsi="Arial" w:cs="Arial"/>
          <w:bCs/>
          <w:sz w:val="24"/>
          <w:szCs w:val="24"/>
        </w:rPr>
      </w:pPr>
      <w:r>
        <w:rPr>
          <w:rFonts w:ascii="Arial" w:hAnsi="Arial" w:cs="Arial"/>
          <w:b/>
          <w:bCs/>
          <w:sz w:val="24"/>
          <w:szCs w:val="24"/>
        </w:rPr>
        <w:t>4.14.6 -</w:t>
      </w:r>
      <w:r>
        <w:rPr>
          <w:rFonts w:ascii="Arial" w:hAnsi="Arial" w:cs="Arial"/>
          <w:bCs/>
          <w:sz w:val="24"/>
          <w:szCs w:val="24"/>
        </w:rPr>
        <w:t xml:space="preserve"> Verificação de funcionamento do retificador carregador de baterias;</w:t>
      </w:r>
    </w:p>
    <w:p w14:paraId="7542C720" w14:textId="77777777" w:rsidR="008D0DA3" w:rsidRDefault="008D0DA3">
      <w:pPr>
        <w:ind w:firstLine="3175"/>
        <w:jc w:val="both"/>
        <w:rPr>
          <w:rFonts w:ascii="Arial" w:hAnsi="Arial" w:cs="Arial"/>
          <w:bCs/>
          <w:sz w:val="24"/>
          <w:szCs w:val="24"/>
        </w:rPr>
      </w:pPr>
    </w:p>
    <w:p w14:paraId="1DDE0EBD" w14:textId="77777777" w:rsidR="008D0DA3" w:rsidRDefault="00E02D40">
      <w:pPr>
        <w:ind w:firstLine="3175"/>
        <w:jc w:val="both"/>
        <w:rPr>
          <w:rFonts w:ascii="Arial" w:hAnsi="Arial" w:cs="Arial"/>
          <w:bCs/>
          <w:sz w:val="24"/>
          <w:szCs w:val="24"/>
        </w:rPr>
      </w:pPr>
      <w:r>
        <w:rPr>
          <w:rFonts w:ascii="Arial" w:hAnsi="Arial" w:cs="Arial"/>
          <w:b/>
          <w:bCs/>
          <w:sz w:val="24"/>
          <w:szCs w:val="24"/>
        </w:rPr>
        <w:t>4.14.7 -</w:t>
      </w:r>
      <w:r>
        <w:rPr>
          <w:rFonts w:ascii="Arial" w:hAnsi="Arial" w:cs="Arial"/>
          <w:bCs/>
          <w:sz w:val="24"/>
          <w:szCs w:val="24"/>
        </w:rPr>
        <w:t xml:space="preserve"> Verificação do estado das baterias de partida do motor;</w:t>
      </w:r>
    </w:p>
    <w:p w14:paraId="6AE822BA" w14:textId="77777777" w:rsidR="008D0DA3" w:rsidRDefault="008D0DA3">
      <w:pPr>
        <w:ind w:firstLine="3175"/>
        <w:jc w:val="both"/>
        <w:rPr>
          <w:rFonts w:ascii="Arial" w:hAnsi="Arial" w:cs="Arial"/>
          <w:bCs/>
          <w:sz w:val="24"/>
          <w:szCs w:val="24"/>
        </w:rPr>
      </w:pPr>
    </w:p>
    <w:p w14:paraId="66893101" w14:textId="77777777" w:rsidR="008D0DA3" w:rsidRDefault="00E02D40">
      <w:pPr>
        <w:ind w:firstLine="3175"/>
        <w:jc w:val="both"/>
        <w:rPr>
          <w:rFonts w:ascii="Arial" w:hAnsi="Arial" w:cs="Arial"/>
          <w:bCs/>
          <w:sz w:val="24"/>
          <w:szCs w:val="24"/>
        </w:rPr>
      </w:pPr>
      <w:r>
        <w:rPr>
          <w:rFonts w:ascii="Arial" w:hAnsi="Arial" w:cs="Arial"/>
          <w:b/>
          <w:bCs/>
          <w:sz w:val="24"/>
          <w:szCs w:val="24"/>
        </w:rPr>
        <w:t xml:space="preserve">4.14.8 - </w:t>
      </w:r>
      <w:r>
        <w:rPr>
          <w:rFonts w:ascii="Arial" w:hAnsi="Arial" w:cs="Arial"/>
          <w:bCs/>
          <w:sz w:val="24"/>
          <w:szCs w:val="24"/>
        </w:rPr>
        <w:t xml:space="preserve">Verificação de vestígios de </w:t>
      </w:r>
      <w:r>
        <w:rPr>
          <w:rFonts w:ascii="Arial" w:hAnsi="Arial" w:cs="Arial"/>
          <w:bCs/>
          <w:sz w:val="24"/>
          <w:szCs w:val="24"/>
        </w:rPr>
        <w:t>vazamento de fluidos do motor;</w:t>
      </w:r>
    </w:p>
    <w:p w14:paraId="3829E1E2" w14:textId="77777777" w:rsidR="008D0DA3" w:rsidRDefault="008D0DA3">
      <w:pPr>
        <w:ind w:firstLine="3175"/>
        <w:jc w:val="both"/>
        <w:rPr>
          <w:rFonts w:ascii="Arial" w:hAnsi="Arial" w:cs="Arial"/>
          <w:bCs/>
          <w:sz w:val="24"/>
          <w:szCs w:val="24"/>
        </w:rPr>
      </w:pPr>
    </w:p>
    <w:p w14:paraId="39CB71DF" w14:textId="77777777" w:rsidR="008D0DA3" w:rsidRDefault="00E02D40">
      <w:pPr>
        <w:ind w:firstLine="3175"/>
        <w:jc w:val="both"/>
        <w:rPr>
          <w:rFonts w:ascii="Arial" w:hAnsi="Arial" w:cs="Arial"/>
          <w:bCs/>
          <w:sz w:val="24"/>
          <w:szCs w:val="24"/>
        </w:rPr>
      </w:pPr>
      <w:r>
        <w:rPr>
          <w:rFonts w:ascii="Arial" w:hAnsi="Arial" w:cs="Arial"/>
          <w:b/>
          <w:bCs/>
          <w:sz w:val="24"/>
          <w:szCs w:val="24"/>
        </w:rPr>
        <w:t xml:space="preserve">4.14.9 </w:t>
      </w:r>
      <w:r>
        <w:rPr>
          <w:rFonts w:ascii="Arial" w:hAnsi="Arial" w:cs="Arial"/>
          <w:bCs/>
          <w:sz w:val="24"/>
          <w:szCs w:val="24"/>
        </w:rPr>
        <w:t>- Verificação das conexões elétricas do motor, gerador, QTA e USCA;</w:t>
      </w:r>
    </w:p>
    <w:p w14:paraId="4CDC3886" w14:textId="77777777" w:rsidR="008D0DA3" w:rsidRDefault="008D0DA3">
      <w:pPr>
        <w:ind w:firstLine="3175"/>
        <w:jc w:val="both"/>
        <w:rPr>
          <w:rFonts w:ascii="Arial" w:hAnsi="Arial" w:cs="Arial"/>
          <w:bCs/>
          <w:sz w:val="24"/>
          <w:szCs w:val="24"/>
        </w:rPr>
      </w:pPr>
    </w:p>
    <w:p w14:paraId="37715595" w14:textId="77777777" w:rsidR="008D0DA3" w:rsidRDefault="00E02D40">
      <w:pPr>
        <w:ind w:firstLine="3175"/>
        <w:jc w:val="both"/>
        <w:rPr>
          <w:rFonts w:ascii="Arial" w:hAnsi="Arial" w:cs="Arial"/>
          <w:bCs/>
          <w:sz w:val="24"/>
          <w:szCs w:val="24"/>
        </w:rPr>
      </w:pPr>
      <w:r>
        <w:rPr>
          <w:rFonts w:ascii="Arial" w:hAnsi="Arial" w:cs="Arial"/>
          <w:b/>
          <w:bCs/>
          <w:sz w:val="24"/>
          <w:szCs w:val="24"/>
        </w:rPr>
        <w:lastRenderedPageBreak/>
        <w:t>4.14.10 -</w:t>
      </w:r>
      <w:r>
        <w:rPr>
          <w:rFonts w:ascii="Arial" w:hAnsi="Arial" w:cs="Arial"/>
          <w:bCs/>
          <w:sz w:val="24"/>
          <w:szCs w:val="24"/>
        </w:rPr>
        <w:t xml:space="preserve"> Verificação de isolamento do gerados (megagem);</w:t>
      </w:r>
    </w:p>
    <w:p w14:paraId="11ECF3FF" w14:textId="77777777" w:rsidR="008D0DA3" w:rsidRDefault="008D0DA3">
      <w:pPr>
        <w:ind w:firstLine="3175"/>
        <w:jc w:val="both"/>
        <w:rPr>
          <w:rFonts w:ascii="Arial" w:hAnsi="Arial" w:cs="Arial"/>
          <w:bCs/>
          <w:sz w:val="24"/>
          <w:szCs w:val="24"/>
        </w:rPr>
      </w:pPr>
    </w:p>
    <w:p w14:paraId="4A594053" w14:textId="77777777" w:rsidR="008D0DA3" w:rsidRDefault="00E02D40">
      <w:pPr>
        <w:ind w:firstLine="3175"/>
        <w:jc w:val="both"/>
        <w:rPr>
          <w:rFonts w:ascii="Arial" w:hAnsi="Arial" w:cs="Arial"/>
          <w:bCs/>
          <w:sz w:val="24"/>
          <w:szCs w:val="24"/>
        </w:rPr>
      </w:pPr>
      <w:r>
        <w:rPr>
          <w:rFonts w:ascii="Arial" w:hAnsi="Arial" w:cs="Arial"/>
          <w:b/>
          <w:bCs/>
          <w:sz w:val="24"/>
          <w:szCs w:val="24"/>
        </w:rPr>
        <w:t>4.14.11 -</w:t>
      </w:r>
      <w:r>
        <w:rPr>
          <w:rFonts w:ascii="Arial" w:hAnsi="Arial" w:cs="Arial"/>
          <w:bCs/>
          <w:sz w:val="24"/>
          <w:szCs w:val="24"/>
        </w:rPr>
        <w:t xml:space="preserve"> Verificação do tanque de combustível e estado do diesel;</w:t>
      </w:r>
    </w:p>
    <w:p w14:paraId="5D057CF4" w14:textId="77777777" w:rsidR="008D0DA3" w:rsidRDefault="008D0DA3">
      <w:pPr>
        <w:ind w:firstLine="3175"/>
        <w:jc w:val="both"/>
        <w:rPr>
          <w:rFonts w:ascii="Arial" w:hAnsi="Arial" w:cs="Arial"/>
          <w:bCs/>
          <w:sz w:val="24"/>
          <w:szCs w:val="24"/>
        </w:rPr>
      </w:pPr>
    </w:p>
    <w:p w14:paraId="36977D73" w14:textId="77777777" w:rsidR="008D0DA3" w:rsidRDefault="00E02D40">
      <w:pPr>
        <w:ind w:firstLine="3175"/>
        <w:jc w:val="both"/>
        <w:rPr>
          <w:rFonts w:ascii="Arial" w:hAnsi="Arial" w:cs="Arial"/>
          <w:bCs/>
          <w:sz w:val="24"/>
          <w:szCs w:val="24"/>
        </w:rPr>
      </w:pPr>
      <w:r>
        <w:rPr>
          <w:rFonts w:ascii="Arial" w:hAnsi="Arial" w:cs="Arial"/>
          <w:b/>
          <w:bCs/>
          <w:sz w:val="24"/>
          <w:szCs w:val="24"/>
        </w:rPr>
        <w:t>4.14.12 -</w:t>
      </w:r>
      <w:r>
        <w:rPr>
          <w:rFonts w:ascii="Arial" w:hAnsi="Arial" w:cs="Arial"/>
          <w:bCs/>
          <w:sz w:val="24"/>
          <w:szCs w:val="24"/>
        </w:rPr>
        <w:t xml:space="preserve"> Realização </w:t>
      </w:r>
      <w:r>
        <w:rPr>
          <w:rFonts w:ascii="Arial" w:hAnsi="Arial" w:cs="Arial"/>
          <w:bCs/>
          <w:sz w:val="24"/>
          <w:szCs w:val="24"/>
        </w:rPr>
        <w:t>de limpeza no Grupo Gerador e tanque de combustível;</w:t>
      </w:r>
    </w:p>
    <w:p w14:paraId="6CB47253" w14:textId="77777777" w:rsidR="008D0DA3" w:rsidRDefault="008D0DA3">
      <w:pPr>
        <w:ind w:firstLine="3175"/>
        <w:jc w:val="both"/>
        <w:rPr>
          <w:rFonts w:ascii="Arial" w:hAnsi="Arial" w:cs="Arial"/>
          <w:bCs/>
          <w:sz w:val="24"/>
          <w:szCs w:val="24"/>
        </w:rPr>
      </w:pPr>
    </w:p>
    <w:p w14:paraId="6192DA47" w14:textId="77777777" w:rsidR="008D0DA3" w:rsidRDefault="00E02D40">
      <w:pPr>
        <w:ind w:firstLine="3175"/>
        <w:jc w:val="both"/>
        <w:rPr>
          <w:rFonts w:ascii="Arial" w:hAnsi="Arial" w:cs="Arial"/>
          <w:bCs/>
          <w:sz w:val="24"/>
          <w:szCs w:val="24"/>
        </w:rPr>
      </w:pPr>
      <w:r>
        <w:rPr>
          <w:rFonts w:ascii="Arial" w:hAnsi="Arial" w:cs="Arial"/>
          <w:b/>
          <w:bCs/>
          <w:sz w:val="24"/>
          <w:szCs w:val="24"/>
        </w:rPr>
        <w:t>4.14.13 -</w:t>
      </w:r>
      <w:r>
        <w:rPr>
          <w:rFonts w:ascii="Arial" w:hAnsi="Arial" w:cs="Arial"/>
          <w:bCs/>
          <w:sz w:val="24"/>
          <w:szCs w:val="24"/>
        </w:rPr>
        <w:t xml:space="preserve"> Realização de testes de operação simulando a falta de alimentação da rede de alimentação da rede elétrica para a entrada do equipamento em operação de emergência, sendo monitorado seus níveis </w:t>
      </w:r>
      <w:r>
        <w:rPr>
          <w:rFonts w:ascii="Arial" w:hAnsi="Arial" w:cs="Arial"/>
          <w:bCs/>
          <w:sz w:val="24"/>
          <w:szCs w:val="24"/>
        </w:rPr>
        <w:t>de tensão, corrente, frequência, temperatura e potência.</w:t>
      </w:r>
    </w:p>
    <w:p w14:paraId="59CCC702" w14:textId="77777777" w:rsidR="008D0DA3" w:rsidRDefault="008D0DA3">
      <w:pPr>
        <w:ind w:firstLine="3175"/>
        <w:jc w:val="both"/>
        <w:rPr>
          <w:rFonts w:ascii="Arial" w:hAnsi="Arial" w:cs="Arial"/>
          <w:bCs/>
          <w:sz w:val="24"/>
          <w:szCs w:val="24"/>
        </w:rPr>
      </w:pPr>
    </w:p>
    <w:p w14:paraId="1FFB832D" w14:textId="77777777" w:rsidR="008D0DA3" w:rsidRDefault="00E02D40">
      <w:pPr>
        <w:ind w:firstLine="3175"/>
        <w:jc w:val="both"/>
        <w:rPr>
          <w:rFonts w:ascii="Arial" w:hAnsi="Arial" w:cs="Arial"/>
          <w:bCs/>
          <w:sz w:val="24"/>
          <w:szCs w:val="24"/>
        </w:rPr>
      </w:pPr>
      <w:r>
        <w:rPr>
          <w:rFonts w:ascii="Arial" w:hAnsi="Arial" w:cs="Arial"/>
          <w:b/>
          <w:bCs/>
          <w:sz w:val="24"/>
          <w:szCs w:val="24"/>
        </w:rPr>
        <w:t xml:space="preserve">4.14.14 - </w:t>
      </w:r>
      <w:r>
        <w:rPr>
          <w:rFonts w:ascii="Arial" w:hAnsi="Arial" w:cs="Arial"/>
          <w:bCs/>
          <w:sz w:val="24"/>
          <w:szCs w:val="24"/>
        </w:rPr>
        <w:t>Realização de teste de atuação das proteções de baixa pressão de óleo lubrificante do motor e alta temperatura do líquido de arrefecimento.</w:t>
      </w:r>
    </w:p>
    <w:p w14:paraId="0EE41AF6" w14:textId="77777777" w:rsidR="008D0DA3" w:rsidRDefault="008D0DA3">
      <w:pPr>
        <w:ind w:firstLine="3175"/>
        <w:jc w:val="both"/>
        <w:rPr>
          <w:rFonts w:ascii="Arial" w:hAnsi="Arial" w:cs="Arial"/>
          <w:bCs/>
          <w:sz w:val="24"/>
          <w:szCs w:val="24"/>
        </w:rPr>
      </w:pPr>
    </w:p>
    <w:p w14:paraId="5FEAF907" w14:textId="77777777" w:rsidR="008D0DA3" w:rsidRDefault="00E02D40">
      <w:pPr>
        <w:ind w:firstLine="3175"/>
        <w:jc w:val="both"/>
        <w:rPr>
          <w:rFonts w:ascii="Arial" w:hAnsi="Arial" w:cs="Arial"/>
          <w:bCs/>
          <w:sz w:val="24"/>
          <w:szCs w:val="24"/>
        </w:rPr>
      </w:pPr>
      <w:r>
        <w:rPr>
          <w:rFonts w:ascii="Arial" w:hAnsi="Arial" w:cs="Arial"/>
          <w:b/>
          <w:bCs/>
          <w:sz w:val="24"/>
          <w:szCs w:val="24"/>
        </w:rPr>
        <w:t>4.14.15 -</w:t>
      </w:r>
      <w:r>
        <w:rPr>
          <w:rFonts w:ascii="Arial" w:hAnsi="Arial" w:cs="Arial"/>
          <w:bCs/>
          <w:sz w:val="24"/>
          <w:szCs w:val="24"/>
        </w:rPr>
        <w:t xml:space="preserve"> Emissão de Termo de responsabilidade Técnica TRT referente a manutenção.</w:t>
      </w:r>
    </w:p>
    <w:p w14:paraId="54605B15" w14:textId="77777777" w:rsidR="008D0DA3" w:rsidRDefault="008D0DA3">
      <w:pPr>
        <w:ind w:firstLine="3175"/>
        <w:jc w:val="both"/>
        <w:rPr>
          <w:rFonts w:ascii="Arial" w:hAnsi="Arial" w:cs="Arial"/>
          <w:bCs/>
          <w:sz w:val="24"/>
          <w:szCs w:val="24"/>
        </w:rPr>
      </w:pPr>
    </w:p>
    <w:p w14:paraId="0F9310CB" w14:textId="77777777" w:rsidR="008D0DA3" w:rsidRDefault="00E02D40">
      <w:pPr>
        <w:ind w:firstLine="3175"/>
        <w:jc w:val="both"/>
        <w:rPr>
          <w:rFonts w:ascii="Arial" w:hAnsi="Arial" w:cs="Arial"/>
          <w:bCs/>
          <w:sz w:val="24"/>
          <w:szCs w:val="24"/>
        </w:rPr>
      </w:pPr>
      <w:r>
        <w:rPr>
          <w:rFonts w:ascii="Arial" w:hAnsi="Arial" w:cs="Arial"/>
          <w:b/>
          <w:bCs/>
          <w:sz w:val="24"/>
          <w:szCs w:val="24"/>
        </w:rPr>
        <w:t>4.14.16 -</w:t>
      </w:r>
      <w:r>
        <w:rPr>
          <w:rFonts w:ascii="Arial" w:hAnsi="Arial" w:cs="Arial"/>
          <w:bCs/>
          <w:sz w:val="24"/>
          <w:szCs w:val="24"/>
        </w:rPr>
        <w:t xml:space="preserve"> A hora técnica com deslocamento, somente será paga, quando o problema encontrado for por erro de operação do equipamento.</w:t>
      </w:r>
    </w:p>
    <w:p w14:paraId="17F7FF42" w14:textId="77777777" w:rsidR="008D0DA3" w:rsidRDefault="008D0DA3">
      <w:pPr>
        <w:ind w:firstLine="3175"/>
        <w:jc w:val="both"/>
        <w:rPr>
          <w:rFonts w:ascii="Arial" w:hAnsi="Arial" w:cs="Arial"/>
          <w:bCs/>
          <w:sz w:val="24"/>
          <w:szCs w:val="24"/>
        </w:rPr>
      </w:pPr>
    </w:p>
    <w:p w14:paraId="200853B5" w14:textId="77777777" w:rsidR="008D0DA3" w:rsidRDefault="00E02D40">
      <w:pPr>
        <w:ind w:firstLine="3175"/>
        <w:jc w:val="both"/>
        <w:rPr>
          <w:rFonts w:ascii="Arial" w:hAnsi="Arial" w:cs="Arial"/>
          <w:bCs/>
          <w:sz w:val="24"/>
          <w:szCs w:val="24"/>
        </w:rPr>
      </w:pPr>
      <w:r>
        <w:rPr>
          <w:rFonts w:ascii="Arial" w:hAnsi="Arial" w:cs="Arial"/>
          <w:b/>
          <w:bCs/>
          <w:sz w:val="24"/>
          <w:szCs w:val="24"/>
        </w:rPr>
        <w:t>4.14.17 -</w:t>
      </w:r>
      <w:r>
        <w:rPr>
          <w:rFonts w:ascii="Arial" w:hAnsi="Arial" w:cs="Arial"/>
          <w:bCs/>
          <w:sz w:val="24"/>
          <w:szCs w:val="24"/>
        </w:rPr>
        <w:t xml:space="preserve"> Emissão de Termo de Responsabilidade T</w:t>
      </w:r>
      <w:r>
        <w:rPr>
          <w:rFonts w:ascii="Arial" w:hAnsi="Arial" w:cs="Arial"/>
          <w:bCs/>
          <w:sz w:val="24"/>
          <w:szCs w:val="24"/>
        </w:rPr>
        <w:t xml:space="preserve">écnica TRT e laudo referente a revisão. </w:t>
      </w:r>
    </w:p>
    <w:p w14:paraId="7A7FFA3A" w14:textId="4D6C25BB" w:rsidR="008D0DA3" w:rsidRDefault="00E02D40">
      <w:pPr>
        <w:jc w:val="center"/>
        <w:rPr>
          <w:rFonts w:ascii="Arial" w:hAnsi="Arial" w:cs="Arial"/>
          <w:b/>
          <w:bCs/>
          <w:sz w:val="24"/>
          <w:szCs w:val="24"/>
        </w:rPr>
      </w:pPr>
      <w:r>
        <w:rPr>
          <w:rFonts w:ascii="Arial" w:hAnsi="Arial" w:cs="Arial"/>
          <w:b/>
          <w:bCs/>
          <w:sz w:val="24"/>
          <w:szCs w:val="24"/>
        </w:rPr>
        <w:t>CLÁUSULA QUINTA - DAS ALTERAÇÕES:</w:t>
      </w:r>
    </w:p>
    <w:p w14:paraId="1AAF7B1C" w14:textId="77777777" w:rsidR="008D0DA3" w:rsidRDefault="008D0DA3">
      <w:pPr>
        <w:jc w:val="both"/>
        <w:rPr>
          <w:rFonts w:ascii="Arial" w:hAnsi="Arial" w:cs="Arial"/>
          <w:bCs/>
          <w:sz w:val="24"/>
          <w:szCs w:val="24"/>
        </w:rPr>
      </w:pPr>
    </w:p>
    <w:p w14:paraId="59129459" w14:textId="77777777" w:rsidR="008D0DA3" w:rsidRDefault="00E02D40">
      <w:pPr>
        <w:ind w:firstLine="3118"/>
        <w:jc w:val="both"/>
        <w:rPr>
          <w:rFonts w:ascii="Arial" w:hAnsi="Arial" w:cs="Arial"/>
          <w:bCs/>
          <w:sz w:val="24"/>
          <w:szCs w:val="24"/>
        </w:rPr>
      </w:pPr>
      <w:r>
        <w:rPr>
          <w:rFonts w:ascii="Arial" w:hAnsi="Arial" w:cs="Arial"/>
          <w:b/>
          <w:bCs/>
          <w:sz w:val="24"/>
          <w:szCs w:val="24"/>
        </w:rPr>
        <w:t>5.1</w:t>
      </w:r>
      <w:r>
        <w:rPr>
          <w:rFonts w:ascii="Arial" w:hAnsi="Arial" w:cs="Arial"/>
          <w:bCs/>
          <w:sz w:val="24"/>
          <w:szCs w:val="24"/>
        </w:rPr>
        <w:t xml:space="preserve"> - O presente contrato poderá ser alterado nos casos previstos pelo disposto no art. 57 § 1º e art. 65 da Lei Federal nº 8.666/93, desde que devidamente fundamentado e autoriza</w:t>
      </w:r>
      <w:r>
        <w:rPr>
          <w:rFonts w:ascii="Arial" w:hAnsi="Arial" w:cs="Arial"/>
          <w:bCs/>
          <w:sz w:val="24"/>
          <w:szCs w:val="24"/>
        </w:rPr>
        <w:t>do pela autoridade superior.</w:t>
      </w:r>
    </w:p>
    <w:p w14:paraId="38D1F67F" w14:textId="77777777" w:rsidR="008D0DA3" w:rsidRDefault="008D0DA3">
      <w:pPr>
        <w:jc w:val="both"/>
        <w:rPr>
          <w:rFonts w:ascii="Arial" w:hAnsi="Arial" w:cs="Arial"/>
          <w:bCs/>
          <w:sz w:val="24"/>
          <w:szCs w:val="24"/>
        </w:rPr>
      </w:pPr>
    </w:p>
    <w:p w14:paraId="69EA29A5" w14:textId="77777777" w:rsidR="008D0DA3" w:rsidRDefault="00E02D40">
      <w:pPr>
        <w:ind w:firstLine="3118"/>
        <w:jc w:val="both"/>
        <w:rPr>
          <w:rFonts w:ascii="Arial" w:hAnsi="Arial" w:cs="Arial"/>
          <w:bCs/>
          <w:sz w:val="24"/>
          <w:szCs w:val="24"/>
        </w:rPr>
      </w:pPr>
      <w:r>
        <w:rPr>
          <w:rFonts w:ascii="Arial" w:hAnsi="Arial" w:cs="Arial"/>
          <w:b/>
          <w:bCs/>
          <w:sz w:val="24"/>
          <w:szCs w:val="24"/>
        </w:rPr>
        <w:t xml:space="preserve">5.2 </w:t>
      </w:r>
      <w:r>
        <w:rPr>
          <w:rFonts w:ascii="Arial" w:hAnsi="Arial" w:cs="Arial"/>
          <w:bCs/>
          <w:sz w:val="24"/>
          <w:szCs w:val="24"/>
        </w:rPr>
        <w:t>- Caberá à CONTRATADA solicitar as alterações devidas, em caso subserviente fornecendo os documentos que justifiquem e comprovem as alterações.</w:t>
      </w:r>
    </w:p>
    <w:p w14:paraId="574C9208" w14:textId="77777777" w:rsidR="008D0DA3" w:rsidRDefault="008D0DA3">
      <w:pPr>
        <w:jc w:val="both"/>
        <w:rPr>
          <w:rFonts w:ascii="Arial" w:hAnsi="Arial" w:cs="Arial"/>
          <w:bCs/>
          <w:sz w:val="24"/>
          <w:szCs w:val="24"/>
        </w:rPr>
      </w:pPr>
    </w:p>
    <w:p w14:paraId="2F8B16BF" w14:textId="77777777" w:rsidR="008D0DA3" w:rsidRDefault="00E02D40">
      <w:pPr>
        <w:jc w:val="center"/>
        <w:rPr>
          <w:rFonts w:ascii="Arial" w:hAnsi="Arial" w:cs="Arial"/>
          <w:b/>
          <w:bCs/>
          <w:sz w:val="24"/>
          <w:szCs w:val="24"/>
        </w:rPr>
      </w:pPr>
      <w:r>
        <w:rPr>
          <w:rFonts w:ascii="Arial" w:hAnsi="Arial" w:cs="Arial"/>
          <w:b/>
          <w:bCs/>
          <w:sz w:val="24"/>
          <w:szCs w:val="24"/>
        </w:rPr>
        <w:t>CLÁUSULA SEXTA - DA DURAÇÃO DO CONTRATO:</w:t>
      </w:r>
    </w:p>
    <w:p w14:paraId="05F46F10" w14:textId="77777777" w:rsidR="008D0DA3" w:rsidRDefault="008D0DA3">
      <w:pPr>
        <w:jc w:val="both"/>
        <w:rPr>
          <w:rFonts w:ascii="Arial" w:hAnsi="Arial" w:cs="Arial"/>
          <w:bCs/>
          <w:sz w:val="24"/>
          <w:szCs w:val="24"/>
        </w:rPr>
      </w:pPr>
    </w:p>
    <w:p w14:paraId="0D556BD8" w14:textId="77777777" w:rsidR="008D0DA3" w:rsidRDefault="00E02D40">
      <w:pPr>
        <w:ind w:firstLine="3118"/>
        <w:jc w:val="both"/>
        <w:rPr>
          <w:rFonts w:ascii="Arial" w:hAnsi="Arial" w:cs="Arial"/>
          <w:bCs/>
          <w:sz w:val="24"/>
          <w:szCs w:val="24"/>
        </w:rPr>
      </w:pPr>
      <w:r>
        <w:rPr>
          <w:rFonts w:ascii="Arial" w:hAnsi="Arial" w:cs="Arial"/>
          <w:b/>
          <w:bCs/>
          <w:sz w:val="24"/>
          <w:szCs w:val="24"/>
        </w:rPr>
        <w:t>6.1</w:t>
      </w:r>
      <w:r>
        <w:rPr>
          <w:rFonts w:ascii="Arial" w:hAnsi="Arial" w:cs="Arial"/>
          <w:bCs/>
          <w:sz w:val="24"/>
          <w:szCs w:val="24"/>
        </w:rPr>
        <w:t xml:space="preserve"> - O prazo de vigência do contra</w:t>
      </w:r>
      <w:r>
        <w:rPr>
          <w:rFonts w:ascii="Arial" w:hAnsi="Arial" w:cs="Arial"/>
          <w:bCs/>
          <w:sz w:val="24"/>
          <w:szCs w:val="24"/>
        </w:rPr>
        <w:t>to será de 08 de maio de 2023 a 08 de maio de 2024, podendo ser prorrogado mediante termo aditivo, nos termos do artigo 57, II da Lei nº 8.666/93, pelo prazo de até 60 (sessenta) meses.</w:t>
      </w:r>
    </w:p>
    <w:p w14:paraId="2116E555" w14:textId="77777777" w:rsidR="008D0DA3" w:rsidRDefault="008D0DA3">
      <w:pPr>
        <w:ind w:firstLine="3118"/>
        <w:jc w:val="both"/>
        <w:rPr>
          <w:rFonts w:ascii="Arial" w:hAnsi="Arial" w:cs="Arial"/>
          <w:bCs/>
          <w:sz w:val="24"/>
          <w:szCs w:val="24"/>
        </w:rPr>
      </w:pPr>
    </w:p>
    <w:p w14:paraId="0668B9A3" w14:textId="77777777" w:rsidR="008D0DA3" w:rsidRDefault="00E02D40">
      <w:pPr>
        <w:ind w:firstLine="3118"/>
        <w:jc w:val="both"/>
        <w:rPr>
          <w:rFonts w:ascii="Arial" w:hAnsi="Arial" w:cs="Arial"/>
          <w:bCs/>
          <w:sz w:val="24"/>
          <w:szCs w:val="24"/>
        </w:rPr>
      </w:pPr>
      <w:r>
        <w:rPr>
          <w:rFonts w:ascii="Arial" w:hAnsi="Arial" w:cs="Arial"/>
          <w:b/>
          <w:bCs/>
          <w:sz w:val="24"/>
          <w:szCs w:val="24"/>
        </w:rPr>
        <w:t>6.2 -</w:t>
      </w:r>
      <w:r>
        <w:rPr>
          <w:rFonts w:ascii="Arial" w:hAnsi="Arial" w:cs="Arial"/>
          <w:bCs/>
          <w:sz w:val="24"/>
          <w:szCs w:val="24"/>
        </w:rPr>
        <w:t xml:space="preserve"> O valor poderá ser reajustado, anualmente, com base no índice o</w:t>
      </w:r>
      <w:r>
        <w:rPr>
          <w:rFonts w:ascii="Arial" w:hAnsi="Arial" w:cs="Arial"/>
          <w:bCs/>
          <w:sz w:val="24"/>
          <w:szCs w:val="24"/>
        </w:rPr>
        <w:t>ficial INPC (Índice Nacional de Preços ao Consumidor) apurado no período, medido pela Fundação Getúlio Vargas, observado o interstício mínimo de 12 (doze) meses da assinatura do contrato.</w:t>
      </w:r>
    </w:p>
    <w:p w14:paraId="7AA647D3" w14:textId="77777777" w:rsidR="008D0DA3" w:rsidRDefault="008D0DA3">
      <w:pPr>
        <w:ind w:firstLine="3118"/>
        <w:jc w:val="both"/>
        <w:rPr>
          <w:rFonts w:ascii="Arial" w:hAnsi="Arial" w:cs="Arial"/>
          <w:bCs/>
          <w:sz w:val="24"/>
          <w:szCs w:val="24"/>
        </w:rPr>
      </w:pPr>
    </w:p>
    <w:p w14:paraId="581E70E6" w14:textId="77777777" w:rsidR="008D0DA3" w:rsidRDefault="00E02D40">
      <w:pPr>
        <w:ind w:firstLine="3118"/>
        <w:jc w:val="both"/>
        <w:rPr>
          <w:rFonts w:ascii="Arial" w:hAnsi="Arial" w:cs="Arial"/>
          <w:bCs/>
          <w:sz w:val="24"/>
          <w:szCs w:val="24"/>
        </w:rPr>
      </w:pPr>
      <w:r>
        <w:rPr>
          <w:rFonts w:ascii="Arial" w:hAnsi="Arial" w:cs="Arial"/>
          <w:b/>
          <w:bCs/>
          <w:sz w:val="24"/>
          <w:szCs w:val="24"/>
        </w:rPr>
        <w:t xml:space="preserve">6.3 - </w:t>
      </w:r>
      <w:r>
        <w:rPr>
          <w:rFonts w:ascii="Arial" w:hAnsi="Arial" w:cs="Arial"/>
          <w:bCs/>
          <w:sz w:val="24"/>
          <w:szCs w:val="24"/>
        </w:rPr>
        <w:t>Os preços propostos não serão reajustados durante o período d</w:t>
      </w:r>
      <w:r>
        <w:rPr>
          <w:rFonts w:ascii="Arial" w:hAnsi="Arial" w:cs="Arial"/>
          <w:bCs/>
          <w:sz w:val="24"/>
          <w:szCs w:val="24"/>
        </w:rPr>
        <w:t>e vigência do Contrato salvo, se ocorrerem algumas das hipóteses do Artigo 65 da Lei nº 8.666/93 e suas alterações, sendo que toda solicitação será analisada pelo setor de licitações, Administrador Geral e setor jurídico do CONTRATANTE.</w:t>
      </w:r>
    </w:p>
    <w:p w14:paraId="22DDFC27" w14:textId="77777777" w:rsidR="008D0DA3" w:rsidRDefault="00E02D40">
      <w:pPr>
        <w:ind w:firstLine="3118"/>
        <w:jc w:val="both"/>
        <w:rPr>
          <w:rFonts w:ascii="Arial" w:hAnsi="Arial" w:cs="Arial"/>
          <w:bCs/>
          <w:sz w:val="24"/>
          <w:szCs w:val="24"/>
        </w:rPr>
      </w:pPr>
      <w:r>
        <w:rPr>
          <w:rFonts w:ascii="Arial" w:hAnsi="Arial" w:cs="Arial"/>
          <w:bCs/>
          <w:sz w:val="24"/>
          <w:szCs w:val="24"/>
        </w:rPr>
        <w:lastRenderedPageBreak/>
        <w:t>6.4 - Ao CONTRATANT</w:t>
      </w:r>
      <w:r>
        <w:rPr>
          <w:rFonts w:ascii="Arial" w:hAnsi="Arial" w:cs="Arial"/>
          <w:bCs/>
          <w:sz w:val="24"/>
          <w:szCs w:val="24"/>
        </w:rPr>
        <w:t>E fica assegurado o lídimo direito de subsistindo razões plausíveis e de interesse coletivo, rescindir, unilateralmente, o contrato, em qualquer circunstância e época da execução do contrato, depois de notificada, do ato, à parte contratada, com antecedênc</w:t>
      </w:r>
      <w:r>
        <w:rPr>
          <w:rFonts w:ascii="Arial" w:hAnsi="Arial" w:cs="Arial"/>
          <w:bCs/>
          <w:sz w:val="24"/>
          <w:szCs w:val="24"/>
        </w:rPr>
        <w:t>ia mínima de 30 (trinta) dias, sem ônus ou responsabilidades decorrentes para o Poder Público e devidos fins de direito.</w:t>
      </w:r>
    </w:p>
    <w:p w14:paraId="391F1A6B" w14:textId="77777777" w:rsidR="008D0DA3" w:rsidRDefault="008D0DA3">
      <w:pPr>
        <w:ind w:firstLine="3118"/>
        <w:jc w:val="both"/>
        <w:rPr>
          <w:rFonts w:ascii="Arial" w:hAnsi="Arial" w:cs="Arial"/>
          <w:bCs/>
          <w:sz w:val="24"/>
          <w:szCs w:val="24"/>
        </w:rPr>
      </w:pPr>
    </w:p>
    <w:p w14:paraId="794541D3" w14:textId="77777777" w:rsidR="008D0DA3" w:rsidRDefault="00E02D40">
      <w:pPr>
        <w:ind w:firstLine="3118"/>
        <w:jc w:val="both"/>
        <w:rPr>
          <w:rFonts w:ascii="Arial" w:hAnsi="Arial" w:cs="Arial"/>
          <w:bCs/>
          <w:sz w:val="24"/>
          <w:szCs w:val="24"/>
        </w:rPr>
      </w:pPr>
      <w:r>
        <w:rPr>
          <w:rFonts w:ascii="Arial" w:hAnsi="Arial" w:cs="Arial"/>
          <w:bCs/>
          <w:sz w:val="24"/>
          <w:szCs w:val="24"/>
        </w:rPr>
        <w:t xml:space="preserve">6.5 - O contrato poderá ser cancelado nas hipóteses previstas na Lei Federal n° 8.666/93, e, em especial: </w:t>
      </w:r>
    </w:p>
    <w:p w14:paraId="70FB3C60" w14:textId="77777777" w:rsidR="008D0DA3" w:rsidRDefault="008D0DA3">
      <w:pPr>
        <w:ind w:firstLine="3118"/>
        <w:jc w:val="both"/>
        <w:rPr>
          <w:rFonts w:ascii="Arial" w:hAnsi="Arial" w:cs="Arial"/>
          <w:bCs/>
          <w:sz w:val="24"/>
          <w:szCs w:val="24"/>
        </w:rPr>
      </w:pPr>
    </w:p>
    <w:p w14:paraId="71483179" w14:textId="77777777" w:rsidR="008D0DA3" w:rsidRDefault="00E02D40">
      <w:pPr>
        <w:ind w:firstLine="3118"/>
        <w:jc w:val="both"/>
        <w:rPr>
          <w:rFonts w:ascii="Arial" w:hAnsi="Arial" w:cs="Arial"/>
          <w:bCs/>
          <w:sz w:val="24"/>
          <w:szCs w:val="24"/>
        </w:rPr>
      </w:pPr>
      <w:r>
        <w:rPr>
          <w:rFonts w:ascii="Arial" w:hAnsi="Arial" w:cs="Arial"/>
          <w:bCs/>
          <w:sz w:val="24"/>
          <w:szCs w:val="24"/>
        </w:rPr>
        <w:t>6.5.1 - Por ato unilateral</w:t>
      </w:r>
      <w:r>
        <w:rPr>
          <w:rFonts w:ascii="Arial" w:hAnsi="Arial" w:cs="Arial"/>
          <w:bCs/>
          <w:sz w:val="24"/>
          <w:szCs w:val="24"/>
        </w:rPr>
        <w:t xml:space="preserve"> escrito da Administração, quando: </w:t>
      </w:r>
    </w:p>
    <w:p w14:paraId="799EDFDF" w14:textId="77777777" w:rsidR="008D0DA3" w:rsidRDefault="008D0DA3">
      <w:pPr>
        <w:ind w:firstLine="3118"/>
        <w:jc w:val="both"/>
        <w:rPr>
          <w:rFonts w:ascii="Arial" w:hAnsi="Arial" w:cs="Arial"/>
          <w:bCs/>
          <w:sz w:val="24"/>
          <w:szCs w:val="24"/>
        </w:rPr>
      </w:pPr>
    </w:p>
    <w:p w14:paraId="5EFF6406" w14:textId="77777777" w:rsidR="008D0DA3" w:rsidRDefault="00E02D40">
      <w:pPr>
        <w:ind w:firstLine="3118"/>
        <w:jc w:val="both"/>
        <w:rPr>
          <w:rFonts w:ascii="Arial" w:hAnsi="Arial" w:cs="Arial"/>
          <w:bCs/>
          <w:sz w:val="24"/>
          <w:szCs w:val="24"/>
        </w:rPr>
      </w:pPr>
      <w:r>
        <w:rPr>
          <w:rFonts w:ascii="Arial" w:hAnsi="Arial" w:cs="Arial"/>
          <w:bCs/>
          <w:sz w:val="24"/>
          <w:szCs w:val="24"/>
        </w:rPr>
        <w:t>a) A CONTRATADA deixar de cumprir as exigências do ato convocatório que deu origem ao processo licitatório.</w:t>
      </w:r>
    </w:p>
    <w:p w14:paraId="06AD1752" w14:textId="77777777" w:rsidR="008D0DA3" w:rsidRDefault="008D0DA3">
      <w:pPr>
        <w:ind w:firstLine="3118"/>
        <w:jc w:val="both"/>
        <w:rPr>
          <w:rFonts w:ascii="Arial" w:hAnsi="Arial" w:cs="Arial"/>
          <w:bCs/>
          <w:sz w:val="24"/>
          <w:szCs w:val="24"/>
        </w:rPr>
      </w:pPr>
    </w:p>
    <w:p w14:paraId="39644FCC" w14:textId="77777777" w:rsidR="008D0DA3" w:rsidRDefault="00E02D40">
      <w:pPr>
        <w:ind w:firstLine="3118"/>
        <w:jc w:val="both"/>
        <w:rPr>
          <w:rFonts w:ascii="Arial" w:hAnsi="Arial" w:cs="Arial"/>
          <w:bCs/>
          <w:sz w:val="24"/>
          <w:szCs w:val="24"/>
        </w:rPr>
      </w:pPr>
      <w:r>
        <w:rPr>
          <w:rFonts w:ascii="Arial" w:hAnsi="Arial" w:cs="Arial"/>
          <w:bCs/>
          <w:sz w:val="24"/>
          <w:szCs w:val="24"/>
        </w:rPr>
        <w:t xml:space="preserve">b) A CONTRATADA não atender à convocação para firmar Contrato decorrente do Pregão Eletrônico ou não retirar o instrumento equivalente no prazo estabelecido, sem justificativa aceita pelo CISOP. </w:t>
      </w:r>
    </w:p>
    <w:p w14:paraId="585628FD" w14:textId="77777777" w:rsidR="008D0DA3" w:rsidRDefault="008D0DA3">
      <w:pPr>
        <w:ind w:firstLine="3118"/>
        <w:jc w:val="both"/>
        <w:rPr>
          <w:rFonts w:ascii="Arial" w:hAnsi="Arial" w:cs="Arial"/>
          <w:bCs/>
          <w:sz w:val="24"/>
          <w:szCs w:val="24"/>
        </w:rPr>
      </w:pPr>
    </w:p>
    <w:p w14:paraId="7C6F509E" w14:textId="77777777" w:rsidR="008D0DA3" w:rsidRDefault="00E02D40">
      <w:pPr>
        <w:ind w:firstLine="3118"/>
        <w:jc w:val="both"/>
        <w:rPr>
          <w:rFonts w:ascii="Arial" w:hAnsi="Arial" w:cs="Arial"/>
          <w:bCs/>
          <w:sz w:val="24"/>
          <w:szCs w:val="24"/>
        </w:rPr>
      </w:pPr>
      <w:r>
        <w:rPr>
          <w:rFonts w:ascii="Arial" w:hAnsi="Arial" w:cs="Arial"/>
          <w:bCs/>
          <w:sz w:val="24"/>
          <w:szCs w:val="24"/>
        </w:rPr>
        <w:t xml:space="preserve">c) A CONTRATADA der causa à rescisão de contrato. </w:t>
      </w:r>
    </w:p>
    <w:p w14:paraId="5574AE04" w14:textId="77777777" w:rsidR="008D0DA3" w:rsidRDefault="008D0DA3">
      <w:pPr>
        <w:ind w:firstLine="3118"/>
        <w:jc w:val="both"/>
        <w:rPr>
          <w:rFonts w:ascii="Arial" w:hAnsi="Arial" w:cs="Arial"/>
          <w:bCs/>
          <w:sz w:val="24"/>
          <w:szCs w:val="24"/>
        </w:rPr>
      </w:pPr>
    </w:p>
    <w:p w14:paraId="7844A997" w14:textId="77777777" w:rsidR="008D0DA3" w:rsidRDefault="00E02D40">
      <w:pPr>
        <w:ind w:firstLine="3118"/>
        <w:jc w:val="both"/>
        <w:rPr>
          <w:rFonts w:ascii="Arial" w:hAnsi="Arial" w:cs="Arial"/>
          <w:bCs/>
          <w:sz w:val="24"/>
          <w:szCs w:val="24"/>
        </w:rPr>
      </w:pPr>
      <w:r>
        <w:rPr>
          <w:rFonts w:ascii="Arial" w:hAnsi="Arial" w:cs="Arial"/>
          <w:bCs/>
          <w:sz w:val="24"/>
          <w:szCs w:val="24"/>
        </w:rPr>
        <w:t>d) Em q</w:t>
      </w:r>
      <w:r>
        <w:rPr>
          <w:rFonts w:ascii="Arial" w:hAnsi="Arial" w:cs="Arial"/>
          <w:bCs/>
          <w:sz w:val="24"/>
          <w:szCs w:val="24"/>
        </w:rPr>
        <w:t xml:space="preserve">ualquer das hipóteses de inexecução total ou parcial do contrato. </w:t>
      </w:r>
    </w:p>
    <w:p w14:paraId="7D2AF366" w14:textId="77777777" w:rsidR="008D0DA3" w:rsidRDefault="008D0DA3">
      <w:pPr>
        <w:ind w:firstLine="3118"/>
        <w:jc w:val="both"/>
        <w:rPr>
          <w:rFonts w:ascii="Arial" w:hAnsi="Arial" w:cs="Arial"/>
          <w:bCs/>
          <w:sz w:val="24"/>
          <w:szCs w:val="24"/>
        </w:rPr>
      </w:pPr>
    </w:p>
    <w:p w14:paraId="73C87F78" w14:textId="77777777" w:rsidR="008D0DA3" w:rsidRDefault="00E02D40">
      <w:pPr>
        <w:ind w:firstLine="3118"/>
        <w:jc w:val="both"/>
        <w:rPr>
          <w:rFonts w:ascii="Arial" w:hAnsi="Arial" w:cs="Arial"/>
          <w:bCs/>
          <w:sz w:val="24"/>
          <w:szCs w:val="24"/>
        </w:rPr>
      </w:pPr>
      <w:r>
        <w:rPr>
          <w:rFonts w:ascii="Arial" w:hAnsi="Arial" w:cs="Arial"/>
          <w:bCs/>
          <w:sz w:val="24"/>
          <w:szCs w:val="24"/>
        </w:rPr>
        <w:t xml:space="preserve">e) A CONTRATADA praticar atos fraudulentos no intuito de auferir vantagem ilícita. </w:t>
      </w:r>
    </w:p>
    <w:p w14:paraId="6DCF22B1" w14:textId="77777777" w:rsidR="008D0DA3" w:rsidRDefault="008D0DA3">
      <w:pPr>
        <w:ind w:firstLine="3118"/>
        <w:jc w:val="both"/>
        <w:rPr>
          <w:rFonts w:ascii="Arial" w:hAnsi="Arial" w:cs="Arial"/>
          <w:bCs/>
          <w:sz w:val="24"/>
          <w:szCs w:val="24"/>
        </w:rPr>
      </w:pPr>
    </w:p>
    <w:p w14:paraId="3E72C322" w14:textId="77777777" w:rsidR="008D0DA3" w:rsidRDefault="00E02D40">
      <w:pPr>
        <w:ind w:firstLine="3118"/>
        <w:jc w:val="both"/>
        <w:rPr>
          <w:rFonts w:ascii="Arial" w:hAnsi="Arial" w:cs="Arial"/>
          <w:bCs/>
          <w:sz w:val="24"/>
          <w:szCs w:val="24"/>
        </w:rPr>
      </w:pPr>
      <w:r>
        <w:rPr>
          <w:rFonts w:ascii="Arial" w:hAnsi="Arial" w:cs="Arial"/>
          <w:bCs/>
          <w:sz w:val="24"/>
          <w:szCs w:val="24"/>
        </w:rPr>
        <w:t xml:space="preserve">f) A CONTRATADA subcontratar, ceder ou transferir, no todo ou em parte, o objeto ajustado e também nos </w:t>
      </w:r>
      <w:r>
        <w:rPr>
          <w:rFonts w:ascii="Arial" w:hAnsi="Arial" w:cs="Arial"/>
          <w:bCs/>
          <w:sz w:val="24"/>
          <w:szCs w:val="24"/>
        </w:rPr>
        <w:t xml:space="preserve">casos de fusão, cisão ou incorporação. </w:t>
      </w:r>
    </w:p>
    <w:p w14:paraId="53B4B94E" w14:textId="77777777" w:rsidR="008D0DA3" w:rsidRDefault="008D0DA3">
      <w:pPr>
        <w:ind w:firstLine="3118"/>
        <w:jc w:val="both"/>
        <w:rPr>
          <w:rFonts w:ascii="Arial" w:hAnsi="Arial" w:cs="Arial"/>
          <w:bCs/>
          <w:sz w:val="24"/>
          <w:szCs w:val="24"/>
        </w:rPr>
      </w:pPr>
    </w:p>
    <w:p w14:paraId="5735C9E3" w14:textId="77777777" w:rsidR="008D0DA3" w:rsidRDefault="00E02D40">
      <w:pPr>
        <w:ind w:firstLine="3118"/>
        <w:jc w:val="both"/>
        <w:rPr>
          <w:rFonts w:ascii="Arial" w:hAnsi="Arial" w:cs="Arial"/>
          <w:bCs/>
          <w:sz w:val="24"/>
          <w:szCs w:val="24"/>
        </w:rPr>
      </w:pPr>
      <w:r>
        <w:rPr>
          <w:rFonts w:ascii="Arial" w:hAnsi="Arial" w:cs="Arial"/>
          <w:bCs/>
          <w:sz w:val="24"/>
          <w:szCs w:val="24"/>
        </w:rPr>
        <w:t xml:space="preserve">g) A CONTRATADA entrar em regime de falência, dissolver-se ou extinguir-se. </w:t>
      </w:r>
    </w:p>
    <w:p w14:paraId="458F0087" w14:textId="77777777" w:rsidR="008D0DA3" w:rsidRDefault="008D0DA3">
      <w:pPr>
        <w:ind w:firstLine="3118"/>
        <w:jc w:val="both"/>
        <w:rPr>
          <w:rFonts w:ascii="Arial" w:hAnsi="Arial" w:cs="Arial"/>
          <w:bCs/>
          <w:sz w:val="24"/>
          <w:szCs w:val="24"/>
        </w:rPr>
      </w:pPr>
    </w:p>
    <w:p w14:paraId="1A140693" w14:textId="77777777" w:rsidR="008D0DA3" w:rsidRDefault="00E02D40">
      <w:pPr>
        <w:ind w:firstLine="3118"/>
        <w:jc w:val="both"/>
        <w:rPr>
          <w:rFonts w:ascii="Arial" w:hAnsi="Arial" w:cs="Arial"/>
          <w:bCs/>
          <w:sz w:val="24"/>
          <w:szCs w:val="24"/>
        </w:rPr>
      </w:pPr>
      <w:r>
        <w:rPr>
          <w:rFonts w:ascii="Arial" w:hAnsi="Arial" w:cs="Arial"/>
          <w:bCs/>
          <w:sz w:val="24"/>
          <w:szCs w:val="24"/>
        </w:rPr>
        <w:t xml:space="preserve">h) A CONTRATADA ser declarada inidônea e/ou ser suspensa do direito de licitar ou contratar com a Administração Pública. </w:t>
      </w:r>
    </w:p>
    <w:p w14:paraId="0D4CEC7A" w14:textId="77777777" w:rsidR="008D0DA3" w:rsidRDefault="008D0DA3">
      <w:pPr>
        <w:ind w:firstLine="3118"/>
        <w:jc w:val="both"/>
        <w:rPr>
          <w:rFonts w:ascii="Arial" w:hAnsi="Arial" w:cs="Arial"/>
          <w:bCs/>
          <w:sz w:val="24"/>
          <w:szCs w:val="24"/>
        </w:rPr>
      </w:pPr>
    </w:p>
    <w:p w14:paraId="5B18CB33" w14:textId="77777777" w:rsidR="008D0DA3" w:rsidRDefault="00E02D40">
      <w:pPr>
        <w:ind w:firstLine="3118"/>
        <w:jc w:val="both"/>
        <w:rPr>
          <w:rFonts w:ascii="Arial" w:hAnsi="Arial" w:cs="Arial"/>
          <w:bCs/>
          <w:sz w:val="24"/>
          <w:szCs w:val="24"/>
        </w:rPr>
      </w:pPr>
      <w:r>
        <w:rPr>
          <w:rFonts w:ascii="Arial" w:hAnsi="Arial" w:cs="Arial"/>
          <w:bCs/>
          <w:sz w:val="24"/>
          <w:szCs w:val="24"/>
        </w:rPr>
        <w:t xml:space="preserve">i) Por razões </w:t>
      </w:r>
      <w:r>
        <w:rPr>
          <w:rFonts w:ascii="Arial" w:hAnsi="Arial" w:cs="Arial"/>
          <w:bCs/>
          <w:sz w:val="24"/>
          <w:szCs w:val="24"/>
        </w:rPr>
        <w:t>de interesse público, mediante despacho motivado, devidamente justificado.</w:t>
      </w:r>
    </w:p>
    <w:p w14:paraId="61385D49" w14:textId="77777777" w:rsidR="008D0DA3" w:rsidRDefault="008D0DA3">
      <w:pPr>
        <w:ind w:firstLine="3118"/>
        <w:jc w:val="both"/>
        <w:rPr>
          <w:rFonts w:ascii="Arial" w:hAnsi="Arial" w:cs="Arial"/>
          <w:bCs/>
          <w:sz w:val="24"/>
          <w:szCs w:val="24"/>
        </w:rPr>
      </w:pPr>
    </w:p>
    <w:p w14:paraId="4A5F99BA" w14:textId="77777777" w:rsidR="008D0DA3" w:rsidRDefault="00E02D40">
      <w:pPr>
        <w:ind w:firstLine="3118"/>
        <w:jc w:val="both"/>
        <w:rPr>
          <w:rFonts w:ascii="Arial" w:hAnsi="Arial" w:cs="Arial"/>
          <w:bCs/>
          <w:sz w:val="24"/>
          <w:szCs w:val="24"/>
        </w:rPr>
      </w:pPr>
      <w:r>
        <w:rPr>
          <w:rFonts w:ascii="Arial" w:hAnsi="Arial" w:cs="Arial"/>
          <w:bCs/>
          <w:sz w:val="24"/>
          <w:szCs w:val="24"/>
        </w:rPr>
        <w:t xml:space="preserve">j) O produto sair de linha de produção. </w:t>
      </w:r>
    </w:p>
    <w:p w14:paraId="5099571A" w14:textId="77777777" w:rsidR="008D0DA3" w:rsidRDefault="008D0DA3">
      <w:pPr>
        <w:ind w:firstLine="3118"/>
        <w:jc w:val="both"/>
        <w:rPr>
          <w:rFonts w:ascii="Arial" w:hAnsi="Arial" w:cs="Arial"/>
          <w:bCs/>
          <w:sz w:val="24"/>
          <w:szCs w:val="24"/>
        </w:rPr>
      </w:pPr>
    </w:p>
    <w:p w14:paraId="25AF54D1" w14:textId="77777777" w:rsidR="008D0DA3" w:rsidRDefault="00E02D40">
      <w:pPr>
        <w:ind w:firstLine="3118"/>
        <w:jc w:val="both"/>
        <w:rPr>
          <w:rFonts w:ascii="Arial" w:hAnsi="Arial" w:cs="Arial"/>
          <w:bCs/>
          <w:sz w:val="24"/>
          <w:szCs w:val="24"/>
        </w:rPr>
      </w:pPr>
      <w:r>
        <w:rPr>
          <w:rFonts w:ascii="Arial" w:hAnsi="Arial" w:cs="Arial"/>
          <w:b/>
          <w:bCs/>
          <w:sz w:val="24"/>
          <w:szCs w:val="24"/>
        </w:rPr>
        <w:t xml:space="preserve">6.6 - </w:t>
      </w:r>
      <w:r>
        <w:rPr>
          <w:rFonts w:ascii="Arial" w:hAnsi="Arial" w:cs="Arial"/>
          <w:bCs/>
          <w:sz w:val="24"/>
          <w:szCs w:val="24"/>
        </w:rPr>
        <w:t>Amigavelmente, por acordo das partes, quando a CONTRATADA, mediante solicitação por escrito aceita motivadamente pelo CONTRATANTE, comprovar estar impossibilitado de cumprir as exigências do instrumento convocatório que deu origem ao contrato, devendo o te</w:t>
      </w:r>
      <w:r>
        <w:rPr>
          <w:rFonts w:ascii="Arial" w:hAnsi="Arial" w:cs="Arial"/>
          <w:bCs/>
          <w:sz w:val="24"/>
          <w:szCs w:val="24"/>
        </w:rPr>
        <w:t xml:space="preserve">rmo de rescisão dispor sobre a recomposição dos prejuízos do CONTRATANTE decorrentes da rescisão, quando houver. </w:t>
      </w:r>
    </w:p>
    <w:p w14:paraId="52559DA2" w14:textId="77777777" w:rsidR="008D0DA3" w:rsidRDefault="008D0DA3">
      <w:pPr>
        <w:ind w:firstLine="3118"/>
        <w:jc w:val="both"/>
        <w:rPr>
          <w:rFonts w:ascii="Arial" w:hAnsi="Arial" w:cs="Arial"/>
          <w:bCs/>
          <w:sz w:val="24"/>
          <w:szCs w:val="24"/>
        </w:rPr>
      </w:pPr>
    </w:p>
    <w:p w14:paraId="398D232C" w14:textId="77777777" w:rsidR="008D0DA3" w:rsidRDefault="00E02D40">
      <w:pPr>
        <w:ind w:firstLine="3118"/>
        <w:jc w:val="both"/>
        <w:rPr>
          <w:rFonts w:ascii="Arial" w:hAnsi="Arial" w:cs="Arial"/>
          <w:bCs/>
          <w:sz w:val="24"/>
          <w:szCs w:val="24"/>
        </w:rPr>
      </w:pPr>
      <w:r>
        <w:rPr>
          <w:rFonts w:ascii="Arial" w:hAnsi="Arial" w:cs="Arial"/>
          <w:b/>
          <w:bCs/>
          <w:sz w:val="24"/>
          <w:szCs w:val="24"/>
        </w:rPr>
        <w:lastRenderedPageBreak/>
        <w:t xml:space="preserve">6.7 - </w:t>
      </w:r>
      <w:r>
        <w:rPr>
          <w:rFonts w:ascii="Arial" w:hAnsi="Arial" w:cs="Arial"/>
          <w:bCs/>
          <w:sz w:val="24"/>
          <w:szCs w:val="24"/>
        </w:rPr>
        <w:t>A solicitação da CONTRATADA para cancelamento do contrato deverá ser formulada com antecedência mínima de 30 (trinta) dias corridos, as</w:t>
      </w:r>
      <w:r>
        <w:rPr>
          <w:rFonts w:ascii="Arial" w:hAnsi="Arial" w:cs="Arial"/>
          <w:bCs/>
          <w:sz w:val="24"/>
          <w:szCs w:val="24"/>
        </w:rPr>
        <w:t>segurando-se o fornecimento dos produtos, materiais e serviços registrados, por prazo mínimo de 45 (quarenta e cinco) dias corridos, contado a partir da comprovação do envio da solicitação do cancelamento, salvo na hipótese da impossibilidade de seu cumpri</w:t>
      </w:r>
      <w:r>
        <w:rPr>
          <w:rFonts w:ascii="Arial" w:hAnsi="Arial" w:cs="Arial"/>
          <w:bCs/>
          <w:sz w:val="24"/>
          <w:szCs w:val="24"/>
        </w:rPr>
        <w:t>mento, devidamente justificado e aprovado pelo CONTRATANTE.</w:t>
      </w:r>
    </w:p>
    <w:p w14:paraId="768B2839" w14:textId="77777777" w:rsidR="008D0DA3" w:rsidRDefault="008D0DA3">
      <w:pPr>
        <w:ind w:firstLine="3118"/>
        <w:jc w:val="both"/>
        <w:rPr>
          <w:rFonts w:ascii="Arial" w:hAnsi="Arial" w:cs="Arial"/>
          <w:bCs/>
          <w:sz w:val="24"/>
          <w:szCs w:val="24"/>
        </w:rPr>
      </w:pPr>
    </w:p>
    <w:p w14:paraId="5392F95C" w14:textId="77777777" w:rsidR="008D0DA3" w:rsidRDefault="00E02D40">
      <w:pPr>
        <w:ind w:firstLine="3118"/>
        <w:jc w:val="both"/>
        <w:rPr>
          <w:rFonts w:ascii="Arial" w:hAnsi="Arial" w:cs="Arial"/>
          <w:bCs/>
          <w:sz w:val="24"/>
          <w:szCs w:val="24"/>
        </w:rPr>
      </w:pPr>
      <w:r>
        <w:rPr>
          <w:rFonts w:ascii="Arial" w:hAnsi="Arial" w:cs="Arial"/>
          <w:b/>
          <w:bCs/>
          <w:sz w:val="24"/>
          <w:szCs w:val="24"/>
        </w:rPr>
        <w:t xml:space="preserve">6.8 - </w:t>
      </w:r>
      <w:r>
        <w:rPr>
          <w:rFonts w:ascii="Arial" w:hAnsi="Arial" w:cs="Arial"/>
          <w:bCs/>
          <w:sz w:val="24"/>
          <w:szCs w:val="24"/>
        </w:rPr>
        <w:t xml:space="preserve">A comunicação do cancelamento do contrato, será feita por e-mail, juntando-se comprovante nos autos. </w:t>
      </w:r>
    </w:p>
    <w:p w14:paraId="48751291" w14:textId="77777777" w:rsidR="008D0DA3" w:rsidRDefault="008D0DA3">
      <w:pPr>
        <w:ind w:firstLine="3118"/>
        <w:jc w:val="both"/>
        <w:rPr>
          <w:rFonts w:ascii="Arial" w:hAnsi="Arial" w:cs="Arial"/>
          <w:bCs/>
          <w:sz w:val="24"/>
          <w:szCs w:val="24"/>
        </w:rPr>
      </w:pPr>
    </w:p>
    <w:p w14:paraId="4E561DD7" w14:textId="77777777" w:rsidR="008D0DA3" w:rsidRDefault="00E02D40">
      <w:pPr>
        <w:ind w:firstLine="3118"/>
        <w:jc w:val="both"/>
        <w:rPr>
          <w:rFonts w:ascii="Arial" w:hAnsi="Arial" w:cs="Arial"/>
          <w:bCs/>
          <w:sz w:val="24"/>
          <w:szCs w:val="24"/>
        </w:rPr>
      </w:pPr>
      <w:r>
        <w:rPr>
          <w:rFonts w:ascii="Arial" w:hAnsi="Arial" w:cs="Arial"/>
          <w:b/>
          <w:bCs/>
          <w:sz w:val="24"/>
          <w:szCs w:val="24"/>
        </w:rPr>
        <w:t>6.9 -</w:t>
      </w:r>
      <w:r>
        <w:rPr>
          <w:rFonts w:ascii="Arial" w:hAnsi="Arial" w:cs="Arial"/>
          <w:bCs/>
          <w:sz w:val="24"/>
          <w:szCs w:val="24"/>
        </w:rPr>
        <w:t xml:space="preserve"> No caso de ser ignorado, incerto ou inacessível o lugar da CONTRATADA, a comunic</w:t>
      </w:r>
      <w:r>
        <w:rPr>
          <w:rFonts w:ascii="Arial" w:hAnsi="Arial" w:cs="Arial"/>
          <w:bCs/>
          <w:sz w:val="24"/>
          <w:szCs w:val="24"/>
        </w:rPr>
        <w:t xml:space="preserve">ação será feita por publicação no Órgão Oficial do CISOP, por uma vez e afixado no local de costume do CISOP, considerando-se cancelado o contrato na data de publicação. </w:t>
      </w:r>
    </w:p>
    <w:p w14:paraId="58C3A0CA" w14:textId="77777777" w:rsidR="008D0DA3" w:rsidRDefault="008D0DA3">
      <w:pPr>
        <w:ind w:firstLine="3118"/>
        <w:jc w:val="both"/>
        <w:rPr>
          <w:rFonts w:ascii="Arial" w:hAnsi="Arial" w:cs="Arial"/>
          <w:bCs/>
          <w:sz w:val="24"/>
          <w:szCs w:val="24"/>
        </w:rPr>
      </w:pPr>
    </w:p>
    <w:p w14:paraId="63FC3D7F" w14:textId="77777777" w:rsidR="008D0DA3" w:rsidRDefault="00E02D40">
      <w:pPr>
        <w:ind w:firstLine="3118"/>
        <w:jc w:val="both"/>
        <w:rPr>
          <w:rFonts w:ascii="Arial" w:hAnsi="Arial" w:cs="Arial"/>
          <w:bCs/>
          <w:sz w:val="24"/>
          <w:szCs w:val="24"/>
        </w:rPr>
      </w:pPr>
      <w:r>
        <w:rPr>
          <w:rFonts w:ascii="Arial" w:hAnsi="Arial" w:cs="Arial"/>
          <w:b/>
          <w:bCs/>
          <w:sz w:val="24"/>
          <w:szCs w:val="24"/>
        </w:rPr>
        <w:t xml:space="preserve">6.10 - </w:t>
      </w:r>
      <w:r>
        <w:rPr>
          <w:rFonts w:ascii="Arial" w:hAnsi="Arial" w:cs="Arial"/>
          <w:bCs/>
          <w:sz w:val="24"/>
          <w:szCs w:val="24"/>
        </w:rPr>
        <w:t>Ocorrendo qualquer das hipóteses previstas, a Administração aplicará as sançõ</w:t>
      </w:r>
      <w:r>
        <w:rPr>
          <w:rFonts w:ascii="Arial" w:hAnsi="Arial" w:cs="Arial"/>
          <w:bCs/>
          <w:sz w:val="24"/>
          <w:szCs w:val="24"/>
        </w:rPr>
        <w:t>es previstas neste Edital e no Contrato, garantido o direito de defesa prévia, nos termos da Lei Federal n.º 8.666/93.</w:t>
      </w:r>
    </w:p>
    <w:p w14:paraId="5ED0225A" w14:textId="77777777" w:rsidR="008D0DA3" w:rsidRDefault="008D0DA3">
      <w:pPr>
        <w:ind w:firstLine="3118"/>
        <w:jc w:val="both"/>
        <w:rPr>
          <w:rFonts w:ascii="Arial" w:hAnsi="Arial" w:cs="Arial"/>
          <w:bCs/>
          <w:sz w:val="24"/>
          <w:szCs w:val="24"/>
        </w:rPr>
      </w:pPr>
    </w:p>
    <w:p w14:paraId="71C2C224" w14:textId="77777777" w:rsidR="008D0DA3" w:rsidRDefault="00E02D40">
      <w:pPr>
        <w:ind w:firstLine="3118"/>
        <w:jc w:val="both"/>
        <w:rPr>
          <w:rFonts w:ascii="Arial" w:hAnsi="Arial" w:cs="Arial"/>
          <w:bCs/>
          <w:sz w:val="24"/>
          <w:szCs w:val="24"/>
        </w:rPr>
      </w:pPr>
      <w:r>
        <w:rPr>
          <w:rFonts w:ascii="Arial" w:hAnsi="Arial" w:cs="Arial"/>
          <w:b/>
          <w:bCs/>
          <w:sz w:val="24"/>
          <w:szCs w:val="24"/>
        </w:rPr>
        <w:t>6.11 -</w:t>
      </w:r>
      <w:r>
        <w:rPr>
          <w:rFonts w:ascii="Arial" w:hAnsi="Arial" w:cs="Arial"/>
          <w:bCs/>
          <w:sz w:val="24"/>
          <w:szCs w:val="24"/>
        </w:rPr>
        <w:t xml:space="preserve"> A CONTRATADA fica obrigada a aceitar, nas mesmas condições contratuais, os acréscimos ou supressões que se fizerem nas obras, serviços ou compras, até 25% (vinte e cinco por cento) do valor inicial atualizado do contrato, e, no caso particular de reforma </w:t>
      </w:r>
      <w:r>
        <w:rPr>
          <w:rFonts w:ascii="Arial" w:hAnsi="Arial" w:cs="Arial"/>
          <w:bCs/>
          <w:sz w:val="24"/>
          <w:szCs w:val="24"/>
        </w:rPr>
        <w:t>de edifício ou de equipamentos, até o limite de 50% (cinquenta por cento) para os seus acréscimos.</w:t>
      </w:r>
    </w:p>
    <w:p w14:paraId="579ECB0C" w14:textId="77777777" w:rsidR="008D0DA3" w:rsidRDefault="008D0DA3">
      <w:pPr>
        <w:ind w:firstLine="3118"/>
        <w:jc w:val="both"/>
        <w:rPr>
          <w:rFonts w:ascii="Arial" w:hAnsi="Arial" w:cs="Arial"/>
          <w:bCs/>
          <w:sz w:val="24"/>
          <w:szCs w:val="24"/>
        </w:rPr>
      </w:pPr>
    </w:p>
    <w:p w14:paraId="01E081D3" w14:textId="77777777" w:rsidR="008D0DA3" w:rsidRDefault="00E02D40">
      <w:pPr>
        <w:ind w:firstLine="3118"/>
        <w:jc w:val="both"/>
        <w:rPr>
          <w:rFonts w:ascii="Arial" w:hAnsi="Arial" w:cs="Arial"/>
          <w:bCs/>
          <w:sz w:val="24"/>
          <w:szCs w:val="24"/>
        </w:rPr>
      </w:pPr>
      <w:r>
        <w:rPr>
          <w:rFonts w:ascii="Arial" w:hAnsi="Arial" w:cs="Arial"/>
          <w:b/>
          <w:bCs/>
          <w:sz w:val="24"/>
          <w:szCs w:val="24"/>
        </w:rPr>
        <w:t xml:space="preserve">6.12 - </w:t>
      </w:r>
      <w:r>
        <w:rPr>
          <w:rFonts w:ascii="Arial" w:hAnsi="Arial" w:cs="Arial"/>
          <w:bCs/>
          <w:sz w:val="24"/>
          <w:szCs w:val="24"/>
        </w:rPr>
        <w:t xml:space="preserve">É possível supressão acima de 25% do valor inicial do contrato, por convenção entre as partes, nos termos do art. 65, § 2º, II da Lei n.º 8.666/93 e </w:t>
      </w:r>
      <w:r>
        <w:rPr>
          <w:rFonts w:ascii="Arial" w:hAnsi="Arial" w:cs="Arial"/>
          <w:bCs/>
          <w:sz w:val="24"/>
          <w:szCs w:val="24"/>
        </w:rPr>
        <w:t>§ 2° do Art. 112 da Lei Estadual n° 15.608/2007.</w:t>
      </w:r>
    </w:p>
    <w:p w14:paraId="1CE135CD" w14:textId="77777777" w:rsidR="008D0DA3" w:rsidRDefault="008D0DA3">
      <w:pPr>
        <w:ind w:firstLine="3118"/>
        <w:jc w:val="both"/>
        <w:rPr>
          <w:rFonts w:ascii="Arial" w:hAnsi="Arial" w:cs="Arial"/>
          <w:bCs/>
          <w:sz w:val="24"/>
          <w:szCs w:val="24"/>
        </w:rPr>
      </w:pPr>
    </w:p>
    <w:p w14:paraId="06D9AB28" w14:textId="77777777" w:rsidR="008D0DA3" w:rsidRDefault="00E02D40">
      <w:pPr>
        <w:ind w:firstLine="3118"/>
        <w:jc w:val="both"/>
        <w:rPr>
          <w:rFonts w:ascii="Arial" w:hAnsi="Arial" w:cs="Arial"/>
          <w:bCs/>
          <w:sz w:val="24"/>
          <w:szCs w:val="24"/>
        </w:rPr>
      </w:pPr>
      <w:r>
        <w:rPr>
          <w:rFonts w:ascii="Arial" w:hAnsi="Arial" w:cs="Arial"/>
          <w:b/>
          <w:bCs/>
          <w:sz w:val="24"/>
          <w:szCs w:val="24"/>
        </w:rPr>
        <w:t>6.13 -</w:t>
      </w:r>
      <w:r>
        <w:rPr>
          <w:rFonts w:ascii="Arial" w:hAnsi="Arial" w:cs="Arial"/>
          <w:bCs/>
          <w:sz w:val="24"/>
          <w:szCs w:val="24"/>
        </w:rPr>
        <w:t xml:space="preserve"> Qualquer alteração que implique aumento ou supressão das quantidades previstas, observará as normas contidas no art. 112 da Lei Estadual n° 15.608/2007 e no art. 65 da Lei n.º 8.666/93, especialmente</w:t>
      </w:r>
      <w:r>
        <w:rPr>
          <w:rFonts w:ascii="Arial" w:hAnsi="Arial" w:cs="Arial"/>
          <w:bCs/>
          <w:sz w:val="24"/>
          <w:szCs w:val="24"/>
        </w:rPr>
        <w:t>, a previsão do § 6º do referido artigo que trata do equilíbrio econômico-financeiro inicial pela Administração quando esta alterar unilateralmente o contrato.</w:t>
      </w:r>
    </w:p>
    <w:p w14:paraId="6787D20E" w14:textId="77777777" w:rsidR="008D0DA3" w:rsidRDefault="008D0DA3">
      <w:pPr>
        <w:ind w:firstLine="3118"/>
        <w:jc w:val="both"/>
        <w:rPr>
          <w:rFonts w:ascii="Arial" w:hAnsi="Arial" w:cs="Arial"/>
          <w:bCs/>
          <w:sz w:val="24"/>
          <w:szCs w:val="24"/>
        </w:rPr>
      </w:pPr>
    </w:p>
    <w:p w14:paraId="60924996" w14:textId="77777777" w:rsidR="008D0DA3" w:rsidRDefault="00E02D40">
      <w:pPr>
        <w:ind w:firstLine="3118"/>
        <w:jc w:val="both"/>
        <w:rPr>
          <w:rFonts w:ascii="Arial" w:hAnsi="Arial" w:cs="Arial"/>
          <w:bCs/>
          <w:sz w:val="24"/>
          <w:szCs w:val="24"/>
        </w:rPr>
      </w:pPr>
      <w:r>
        <w:rPr>
          <w:rFonts w:ascii="Arial" w:hAnsi="Arial" w:cs="Arial"/>
          <w:b/>
          <w:bCs/>
          <w:sz w:val="24"/>
          <w:szCs w:val="24"/>
        </w:rPr>
        <w:t xml:space="preserve">6.14 - </w:t>
      </w:r>
      <w:r>
        <w:rPr>
          <w:rFonts w:ascii="Arial" w:hAnsi="Arial" w:cs="Arial"/>
          <w:bCs/>
          <w:sz w:val="24"/>
          <w:szCs w:val="24"/>
        </w:rPr>
        <w:t>A manutenção do equilíbrio econômico-financeiro inicial do Contrato, poderá ser solicita</w:t>
      </w:r>
      <w:r>
        <w:rPr>
          <w:rFonts w:ascii="Arial" w:hAnsi="Arial" w:cs="Arial"/>
          <w:bCs/>
          <w:sz w:val="24"/>
          <w:szCs w:val="24"/>
        </w:rPr>
        <w:t xml:space="preserve">da pelas partes, na hipótese de sobrevirem fatos imprevisíveis, ou previsíveis porém de consequências incalculáveis, retardadores ou impeditivos da execução do ajustado, ou ainda em caso de força maior, caso fortuito ou fato do príncipe, configurando área </w:t>
      </w:r>
      <w:r>
        <w:rPr>
          <w:rFonts w:ascii="Arial" w:hAnsi="Arial" w:cs="Arial"/>
          <w:bCs/>
          <w:sz w:val="24"/>
          <w:szCs w:val="24"/>
        </w:rPr>
        <w:t>econômica extraordinária e extracontratual, ficando a cargo da CONTRATADA a apresentação de todo tipo de prova da ocorrência, sem o que o pedido não será aceito.</w:t>
      </w:r>
    </w:p>
    <w:p w14:paraId="671DEBE9" w14:textId="77777777" w:rsidR="008D0DA3" w:rsidRDefault="008D0DA3">
      <w:pPr>
        <w:ind w:firstLine="3118"/>
        <w:jc w:val="both"/>
        <w:rPr>
          <w:rFonts w:ascii="Arial" w:hAnsi="Arial" w:cs="Arial"/>
          <w:bCs/>
          <w:sz w:val="24"/>
          <w:szCs w:val="24"/>
        </w:rPr>
      </w:pPr>
    </w:p>
    <w:p w14:paraId="01F0437B" w14:textId="77777777" w:rsidR="008D0DA3" w:rsidRDefault="00E02D40">
      <w:pPr>
        <w:ind w:firstLine="3118"/>
        <w:jc w:val="both"/>
        <w:rPr>
          <w:rFonts w:ascii="Arial" w:hAnsi="Arial" w:cs="Arial"/>
          <w:bCs/>
          <w:sz w:val="24"/>
          <w:szCs w:val="24"/>
        </w:rPr>
      </w:pPr>
      <w:r>
        <w:rPr>
          <w:rFonts w:ascii="Arial" w:hAnsi="Arial" w:cs="Arial"/>
          <w:b/>
          <w:bCs/>
          <w:sz w:val="24"/>
          <w:szCs w:val="24"/>
        </w:rPr>
        <w:t xml:space="preserve">6.15 - </w:t>
      </w:r>
      <w:r>
        <w:rPr>
          <w:rFonts w:ascii="Arial" w:hAnsi="Arial" w:cs="Arial"/>
          <w:bCs/>
          <w:sz w:val="24"/>
          <w:szCs w:val="24"/>
        </w:rPr>
        <w:t>É de responsabilidade exclusiva da CONTRATADA, o fornecimento dos documentos (notas fi</w:t>
      </w:r>
      <w:r>
        <w:rPr>
          <w:rFonts w:ascii="Arial" w:hAnsi="Arial" w:cs="Arial"/>
          <w:bCs/>
          <w:sz w:val="24"/>
          <w:szCs w:val="24"/>
        </w:rPr>
        <w:t>scais) comprobatórios dessas ocorrências.</w:t>
      </w:r>
    </w:p>
    <w:p w14:paraId="7959867E" w14:textId="77777777" w:rsidR="008D0DA3" w:rsidRDefault="008D0DA3">
      <w:pPr>
        <w:ind w:firstLine="3118"/>
        <w:jc w:val="both"/>
        <w:rPr>
          <w:rFonts w:ascii="Arial" w:hAnsi="Arial" w:cs="Arial"/>
          <w:bCs/>
          <w:sz w:val="24"/>
          <w:szCs w:val="24"/>
        </w:rPr>
      </w:pPr>
    </w:p>
    <w:p w14:paraId="7A89948C" w14:textId="77777777" w:rsidR="008D0DA3" w:rsidRDefault="00E02D40">
      <w:pPr>
        <w:ind w:firstLine="3118"/>
        <w:jc w:val="both"/>
        <w:rPr>
          <w:rFonts w:ascii="Arial" w:hAnsi="Arial" w:cs="Arial"/>
          <w:bCs/>
          <w:sz w:val="24"/>
          <w:szCs w:val="24"/>
        </w:rPr>
      </w:pPr>
      <w:r>
        <w:rPr>
          <w:rFonts w:ascii="Arial" w:hAnsi="Arial" w:cs="Arial"/>
          <w:b/>
          <w:bCs/>
          <w:sz w:val="24"/>
          <w:szCs w:val="24"/>
        </w:rPr>
        <w:lastRenderedPageBreak/>
        <w:t xml:space="preserve">6.16 - </w:t>
      </w:r>
      <w:r>
        <w:rPr>
          <w:rFonts w:ascii="Arial" w:hAnsi="Arial" w:cs="Arial"/>
          <w:bCs/>
          <w:sz w:val="24"/>
          <w:szCs w:val="24"/>
        </w:rPr>
        <w:t>Vale lembrar ainda, que os pedidos de recomposição ou realinhamento de preços são exceções à regra, aplicáveis exclusivamente em situações especiais, e somente serão deferidos se estiverem em total consonân</w:t>
      </w:r>
      <w:r>
        <w:rPr>
          <w:rFonts w:ascii="Arial" w:hAnsi="Arial" w:cs="Arial"/>
          <w:bCs/>
          <w:sz w:val="24"/>
          <w:szCs w:val="24"/>
        </w:rPr>
        <w:t xml:space="preserve">cia com a lei. </w:t>
      </w:r>
    </w:p>
    <w:p w14:paraId="0B14AAAF" w14:textId="77777777" w:rsidR="008D0DA3" w:rsidRDefault="008D0DA3">
      <w:pPr>
        <w:ind w:firstLine="3118"/>
        <w:jc w:val="both"/>
        <w:rPr>
          <w:rFonts w:ascii="Arial" w:hAnsi="Arial" w:cs="Arial"/>
          <w:bCs/>
          <w:sz w:val="24"/>
          <w:szCs w:val="24"/>
        </w:rPr>
      </w:pPr>
    </w:p>
    <w:p w14:paraId="32E4BDBD" w14:textId="77777777" w:rsidR="008D0DA3" w:rsidRDefault="00E02D40">
      <w:pPr>
        <w:jc w:val="center"/>
        <w:rPr>
          <w:rFonts w:ascii="Arial" w:hAnsi="Arial" w:cs="Arial"/>
          <w:b/>
          <w:bCs/>
          <w:sz w:val="24"/>
          <w:szCs w:val="24"/>
        </w:rPr>
      </w:pPr>
      <w:r>
        <w:rPr>
          <w:rFonts w:ascii="Arial" w:hAnsi="Arial" w:cs="Arial"/>
          <w:b/>
          <w:bCs/>
          <w:sz w:val="24"/>
          <w:szCs w:val="24"/>
        </w:rPr>
        <w:t>CLÁUSULA SÉTIMA - DA DOTAÇÃO ORÇAMENTÁRIA:</w:t>
      </w:r>
    </w:p>
    <w:p w14:paraId="0C4FBE0D" w14:textId="77777777" w:rsidR="008D0DA3" w:rsidRDefault="008D0DA3">
      <w:pPr>
        <w:jc w:val="both"/>
        <w:rPr>
          <w:rFonts w:ascii="Arial" w:hAnsi="Arial" w:cs="Arial"/>
          <w:bCs/>
          <w:sz w:val="24"/>
          <w:szCs w:val="24"/>
        </w:rPr>
      </w:pPr>
    </w:p>
    <w:p w14:paraId="6A3AA9A6" w14:textId="77777777" w:rsidR="008D0DA3" w:rsidRDefault="00E02D40">
      <w:pPr>
        <w:ind w:firstLine="3118"/>
        <w:jc w:val="both"/>
        <w:rPr>
          <w:rFonts w:ascii="Arial" w:hAnsi="Arial" w:cs="Arial"/>
          <w:bCs/>
          <w:sz w:val="24"/>
          <w:szCs w:val="24"/>
        </w:rPr>
      </w:pPr>
      <w:r>
        <w:rPr>
          <w:rFonts w:ascii="Arial" w:hAnsi="Arial" w:cs="Arial"/>
          <w:b/>
          <w:bCs/>
          <w:sz w:val="24"/>
          <w:szCs w:val="24"/>
        </w:rPr>
        <w:t>7.1</w:t>
      </w:r>
      <w:r>
        <w:rPr>
          <w:rFonts w:ascii="Arial" w:hAnsi="Arial" w:cs="Arial"/>
          <w:bCs/>
          <w:sz w:val="24"/>
          <w:szCs w:val="24"/>
        </w:rPr>
        <w:t xml:space="preserve"> - As despesas decorrentes desta contratação correrão integralmente por conta de dotação orçamentária própria do CISOP, sob o número:</w:t>
      </w:r>
    </w:p>
    <w:p w14:paraId="678B3698" w14:textId="77777777" w:rsidR="008D0DA3" w:rsidRDefault="008D0DA3">
      <w:pPr>
        <w:jc w:val="both"/>
        <w:rPr>
          <w:rFonts w:ascii="Arial" w:hAnsi="Arial" w:cs="Arial"/>
          <w:bCs/>
          <w:sz w:val="24"/>
          <w:szCs w:val="24"/>
        </w:rPr>
      </w:pPr>
    </w:p>
    <w:p w14:paraId="62BA57A2" w14:textId="77777777" w:rsidR="008D0DA3" w:rsidRDefault="00E02D40">
      <w:pPr>
        <w:jc w:val="both"/>
        <w:rPr>
          <w:rFonts w:ascii="Arial" w:hAnsi="Arial" w:cs="Arial"/>
          <w:bCs/>
          <w:sz w:val="24"/>
          <w:szCs w:val="24"/>
        </w:rPr>
      </w:pPr>
      <w:r>
        <w:rPr>
          <w:rFonts w:ascii="Arial" w:hAnsi="Arial" w:cs="Arial"/>
          <w:bCs/>
          <w:sz w:val="24"/>
          <w:szCs w:val="24"/>
        </w:rPr>
        <w:t>3.3.90.39.17.00</w:t>
      </w:r>
      <w:r>
        <w:rPr>
          <w:rFonts w:ascii="Arial" w:hAnsi="Arial" w:cs="Arial"/>
          <w:bCs/>
          <w:sz w:val="24"/>
          <w:szCs w:val="24"/>
        </w:rPr>
        <w:tab/>
        <w:t>MANUTENÇÃO E CONSERVAÇÃO DE MÁQUINAS E EQ</w:t>
      </w:r>
      <w:r>
        <w:rPr>
          <w:rFonts w:ascii="Arial" w:hAnsi="Arial" w:cs="Arial"/>
          <w:bCs/>
          <w:sz w:val="24"/>
          <w:szCs w:val="24"/>
        </w:rPr>
        <w:t>UIPAMEN-TOS</w:t>
      </w:r>
    </w:p>
    <w:p w14:paraId="21C0C9B4" w14:textId="77777777" w:rsidR="008D0DA3" w:rsidRDefault="008D0DA3">
      <w:pPr>
        <w:jc w:val="both"/>
        <w:rPr>
          <w:rFonts w:ascii="Arial" w:hAnsi="Arial" w:cs="Arial"/>
          <w:bCs/>
          <w:sz w:val="24"/>
          <w:szCs w:val="24"/>
        </w:rPr>
      </w:pPr>
    </w:p>
    <w:p w14:paraId="7C06CEC9" w14:textId="77777777" w:rsidR="008D0DA3" w:rsidRDefault="00E02D40">
      <w:pPr>
        <w:jc w:val="center"/>
        <w:rPr>
          <w:rFonts w:ascii="Arial" w:hAnsi="Arial" w:cs="Arial"/>
          <w:b/>
          <w:bCs/>
          <w:sz w:val="24"/>
          <w:szCs w:val="24"/>
        </w:rPr>
      </w:pPr>
      <w:r>
        <w:rPr>
          <w:rFonts w:ascii="Arial" w:hAnsi="Arial" w:cs="Arial"/>
          <w:b/>
          <w:bCs/>
          <w:sz w:val="24"/>
          <w:szCs w:val="24"/>
        </w:rPr>
        <w:t>CLÁUSULA OITAVA - DAS OBRIGAÇÕES DAS PARTES:</w:t>
      </w:r>
    </w:p>
    <w:p w14:paraId="2C37F167" w14:textId="77777777" w:rsidR="008D0DA3" w:rsidRDefault="008D0DA3">
      <w:pPr>
        <w:jc w:val="both"/>
        <w:rPr>
          <w:rFonts w:ascii="Arial" w:hAnsi="Arial" w:cs="Arial"/>
          <w:bCs/>
          <w:sz w:val="24"/>
          <w:szCs w:val="24"/>
        </w:rPr>
      </w:pPr>
    </w:p>
    <w:p w14:paraId="7934C3F9" w14:textId="77777777" w:rsidR="008D0DA3" w:rsidRDefault="00E02D40">
      <w:pPr>
        <w:jc w:val="center"/>
        <w:rPr>
          <w:rFonts w:ascii="Arial" w:hAnsi="Arial" w:cs="Arial"/>
          <w:b/>
          <w:bCs/>
          <w:sz w:val="24"/>
          <w:szCs w:val="24"/>
        </w:rPr>
      </w:pPr>
      <w:r>
        <w:rPr>
          <w:rFonts w:ascii="Arial" w:hAnsi="Arial" w:cs="Arial"/>
          <w:b/>
          <w:bCs/>
          <w:sz w:val="24"/>
          <w:szCs w:val="24"/>
        </w:rPr>
        <w:t xml:space="preserve">                             8.1 - DAS OBRIGAÇÕES DA CONTRATADA: </w:t>
      </w:r>
    </w:p>
    <w:p w14:paraId="784F1333" w14:textId="77777777" w:rsidR="008D0DA3" w:rsidRDefault="008D0DA3">
      <w:pPr>
        <w:jc w:val="both"/>
        <w:rPr>
          <w:rFonts w:ascii="Arial" w:hAnsi="Arial" w:cs="Arial"/>
          <w:bCs/>
          <w:sz w:val="24"/>
          <w:szCs w:val="24"/>
        </w:rPr>
      </w:pPr>
    </w:p>
    <w:p w14:paraId="0CA09387" w14:textId="77777777" w:rsidR="008D0DA3" w:rsidRDefault="00E02D40">
      <w:pPr>
        <w:ind w:firstLine="3061"/>
        <w:jc w:val="both"/>
        <w:rPr>
          <w:rFonts w:ascii="Arial" w:hAnsi="Arial" w:cs="Arial"/>
          <w:bCs/>
          <w:sz w:val="24"/>
          <w:szCs w:val="24"/>
        </w:rPr>
      </w:pPr>
      <w:r>
        <w:rPr>
          <w:rFonts w:ascii="Arial" w:hAnsi="Arial" w:cs="Arial"/>
          <w:b/>
          <w:bCs/>
          <w:sz w:val="24"/>
          <w:szCs w:val="24"/>
        </w:rPr>
        <w:t>8.1.1</w:t>
      </w:r>
      <w:r>
        <w:rPr>
          <w:rFonts w:ascii="Arial" w:hAnsi="Arial" w:cs="Arial"/>
          <w:bCs/>
          <w:sz w:val="24"/>
          <w:szCs w:val="24"/>
        </w:rPr>
        <w:t xml:space="preserve"> - O Contratado deve cumprir todas as obrigações constantes deste Contrato e em seus anexos, assumindo como exclusivamente se</w:t>
      </w:r>
      <w:r>
        <w:rPr>
          <w:rFonts w:ascii="Arial" w:hAnsi="Arial" w:cs="Arial"/>
          <w:bCs/>
          <w:sz w:val="24"/>
          <w:szCs w:val="24"/>
        </w:rPr>
        <w:t>us os riscos e as despesas decorrentes da boa e perfeita execução do objeto, observando, ainda, as obrigações a seguir dispostas:</w:t>
      </w:r>
    </w:p>
    <w:p w14:paraId="0748493C" w14:textId="77777777" w:rsidR="008D0DA3" w:rsidRDefault="00E02D40">
      <w:pPr>
        <w:ind w:firstLine="3061"/>
        <w:jc w:val="both"/>
        <w:rPr>
          <w:rFonts w:ascii="Arial" w:hAnsi="Arial" w:cs="Arial"/>
          <w:bCs/>
          <w:sz w:val="24"/>
          <w:szCs w:val="24"/>
        </w:rPr>
      </w:pPr>
      <w:r>
        <w:rPr>
          <w:rFonts w:ascii="Arial" w:hAnsi="Arial" w:cs="Arial"/>
          <w:b/>
          <w:bCs/>
          <w:sz w:val="24"/>
          <w:szCs w:val="24"/>
        </w:rPr>
        <w:t>8.1.2 -</w:t>
      </w:r>
      <w:r>
        <w:rPr>
          <w:rFonts w:ascii="Arial" w:hAnsi="Arial" w:cs="Arial"/>
          <w:bCs/>
          <w:sz w:val="24"/>
          <w:szCs w:val="24"/>
        </w:rPr>
        <w:t xml:space="preserve"> Entregar o objeto acompanhado do manual do usuário, com uma versão em português, e da relação da rede de assistência t</w:t>
      </w:r>
      <w:r>
        <w:rPr>
          <w:rFonts w:ascii="Arial" w:hAnsi="Arial" w:cs="Arial"/>
          <w:bCs/>
          <w:sz w:val="24"/>
          <w:szCs w:val="24"/>
        </w:rPr>
        <w:t>écnica autorizada;</w:t>
      </w:r>
    </w:p>
    <w:p w14:paraId="7B2E3632" w14:textId="77777777" w:rsidR="008D0DA3" w:rsidRDefault="008D0DA3">
      <w:pPr>
        <w:ind w:firstLine="3061"/>
        <w:jc w:val="both"/>
        <w:rPr>
          <w:rFonts w:ascii="Arial" w:hAnsi="Arial" w:cs="Arial"/>
          <w:bCs/>
          <w:sz w:val="24"/>
          <w:szCs w:val="24"/>
        </w:rPr>
      </w:pPr>
    </w:p>
    <w:p w14:paraId="36E20D3B" w14:textId="77777777" w:rsidR="008D0DA3" w:rsidRDefault="00E02D40">
      <w:pPr>
        <w:ind w:firstLine="3061"/>
        <w:jc w:val="both"/>
        <w:rPr>
          <w:rFonts w:ascii="Arial" w:hAnsi="Arial" w:cs="Arial"/>
          <w:bCs/>
          <w:sz w:val="24"/>
          <w:szCs w:val="24"/>
        </w:rPr>
      </w:pPr>
      <w:r>
        <w:rPr>
          <w:rFonts w:ascii="Arial" w:hAnsi="Arial" w:cs="Arial"/>
          <w:b/>
          <w:bCs/>
          <w:sz w:val="24"/>
          <w:szCs w:val="24"/>
        </w:rPr>
        <w:t>8.1.3 -</w:t>
      </w:r>
      <w:r>
        <w:rPr>
          <w:rFonts w:ascii="Arial" w:hAnsi="Arial" w:cs="Arial"/>
          <w:bCs/>
          <w:sz w:val="24"/>
          <w:szCs w:val="24"/>
        </w:rPr>
        <w:t xml:space="preserve"> Responsabilizar-se pelos vícios e danos decorrentes do objeto, de acordo com os artigos 12, 13 e 17 a 27, do Código de Defesa do Consumidor (Lei nº 8.078, de 1990);</w:t>
      </w:r>
    </w:p>
    <w:p w14:paraId="19226E06" w14:textId="77777777" w:rsidR="008D0DA3" w:rsidRDefault="00E02D40">
      <w:pPr>
        <w:ind w:firstLine="3061"/>
        <w:jc w:val="both"/>
        <w:rPr>
          <w:rFonts w:ascii="Arial" w:hAnsi="Arial" w:cs="Arial"/>
          <w:bCs/>
          <w:sz w:val="24"/>
          <w:szCs w:val="24"/>
        </w:rPr>
      </w:pPr>
      <w:r>
        <w:rPr>
          <w:rFonts w:ascii="Arial" w:hAnsi="Arial" w:cs="Arial"/>
          <w:b/>
          <w:bCs/>
          <w:sz w:val="24"/>
          <w:szCs w:val="24"/>
        </w:rPr>
        <w:t>8.1.4 -</w:t>
      </w:r>
      <w:r>
        <w:rPr>
          <w:rFonts w:ascii="Arial" w:hAnsi="Arial" w:cs="Arial"/>
          <w:bCs/>
          <w:sz w:val="24"/>
          <w:szCs w:val="24"/>
        </w:rPr>
        <w:t xml:space="preserve"> Comunicar ao Contratante, no prazo máximo de 24 (vinte e quatro) horas que antecede a data da entrega, os motivos que impossibilitem o cumprimento do prazo previsto, com a devida comprovação;</w:t>
      </w:r>
    </w:p>
    <w:p w14:paraId="58E38AA2" w14:textId="77777777" w:rsidR="008D0DA3" w:rsidRDefault="008D0DA3">
      <w:pPr>
        <w:ind w:firstLine="3061"/>
        <w:jc w:val="both"/>
        <w:rPr>
          <w:rFonts w:ascii="Arial" w:hAnsi="Arial" w:cs="Arial"/>
          <w:bCs/>
          <w:sz w:val="24"/>
          <w:szCs w:val="24"/>
        </w:rPr>
      </w:pPr>
    </w:p>
    <w:p w14:paraId="2C4A5A5F" w14:textId="77777777" w:rsidR="008D0DA3" w:rsidRDefault="00E02D40">
      <w:pPr>
        <w:ind w:firstLine="3061"/>
        <w:jc w:val="both"/>
        <w:rPr>
          <w:rFonts w:ascii="Arial" w:hAnsi="Arial" w:cs="Arial"/>
          <w:bCs/>
          <w:sz w:val="24"/>
          <w:szCs w:val="24"/>
        </w:rPr>
      </w:pPr>
      <w:r>
        <w:rPr>
          <w:rFonts w:ascii="Arial" w:hAnsi="Arial" w:cs="Arial"/>
          <w:b/>
          <w:bCs/>
          <w:sz w:val="24"/>
          <w:szCs w:val="24"/>
        </w:rPr>
        <w:t>8.1.5 -</w:t>
      </w:r>
      <w:r>
        <w:rPr>
          <w:rFonts w:ascii="Arial" w:hAnsi="Arial" w:cs="Arial"/>
          <w:bCs/>
          <w:sz w:val="24"/>
          <w:szCs w:val="24"/>
        </w:rPr>
        <w:t xml:space="preserve"> Atender às determinações regulares emitidas pelo fisca</w:t>
      </w:r>
      <w:r>
        <w:rPr>
          <w:rFonts w:ascii="Arial" w:hAnsi="Arial" w:cs="Arial"/>
          <w:bCs/>
          <w:sz w:val="24"/>
          <w:szCs w:val="24"/>
        </w:rPr>
        <w:t>l ou gestor do contrato ou autoridade superior (art. 137, II) e prestar todo esclarecimento ou informação por eles solicitados;</w:t>
      </w:r>
    </w:p>
    <w:p w14:paraId="3B79A91B" w14:textId="77777777" w:rsidR="008D0DA3" w:rsidRDefault="008D0DA3">
      <w:pPr>
        <w:ind w:firstLine="3061"/>
        <w:jc w:val="both"/>
        <w:rPr>
          <w:rFonts w:ascii="Arial" w:hAnsi="Arial" w:cs="Arial"/>
          <w:bCs/>
          <w:sz w:val="24"/>
          <w:szCs w:val="24"/>
        </w:rPr>
      </w:pPr>
    </w:p>
    <w:p w14:paraId="45594C4C" w14:textId="478DFFA2" w:rsidR="008D0DA3" w:rsidRDefault="00E02D40">
      <w:pPr>
        <w:ind w:firstLine="3061"/>
        <w:jc w:val="both"/>
        <w:rPr>
          <w:rFonts w:ascii="Arial" w:hAnsi="Arial" w:cs="Arial"/>
          <w:bCs/>
          <w:sz w:val="24"/>
          <w:szCs w:val="24"/>
        </w:rPr>
      </w:pPr>
      <w:r>
        <w:rPr>
          <w:rFonts w:ascii="Arial" w:hAnsi="Arial" w:cs="Arial"/>
          <w:b/>
          <w:bCs/>
          <w:sz w:val="24"/>
          <w:szCs w:val="24"/>
        </w:rPr>
        <w:t xml:space="preserve">8.1.6 - </w:t>
      </w:r>
      <w:r>
        <w:rPr>
          <w:rFonts w:ascii="Arial" w:hAnsi="Arial" w:cs="Arial"/>
          <w:bCs/>
          <w:sz w:val="24"/>
          <w:szCs w:val="24"/>
        </w:rPr>
        <w:t>Reparar, corrigir, remover, reconstruir ou substituir, às suas expensas</w:t>
      </w:r>
      <w:r>
        <w:rPr>
          <w:rFonts w:ascii="Arial" w:hAnsi="Arial" w:cs="Arial"/>
          <w:bCs/>
          <w:sz w:val="24"/>
          <w:szCs w:val="24"/>
        </w:rPr>
        <w:t>, no total ou em parte, no prazo fixado pelo fi</w:t>
      </w:r>
      <w:r>
        <w:rPr>
          <w:rFonts w:ascii="Arial" w:hAnsi="Arial" w:cs="Arial"/>
          <w:bCs/>
          <w:sz w:val="24"/>
          <w:szCs w:val="24"/>
        </w:rPr>
        <w:t>scal do contrato, os bens nos quais se verificarem vícios, defeitos ou incorreções resultantes da execução ou dos materiais empregados;</w:t>
      </w:r>
    </w:p>
    <w:p w14:paraId="0DD0D122" w14:textId="415D555E" w:rsidR="008D0DA3" w:rsidRDefault="00E02D40">
      <w:pPr>
        <w:ind w:firstLine="3061"/>
        <w:jc w:val="both"/>
        <w:rPr>
          <w:rFonts w:ascii="Arial" w:hAnsi="Arial" w:cs="Arial"/>
          <w:bCs/>
          <w:sz w:val="24"/>
          <w:szCs w:val="24"/>
        </w:rPr>
      </w:pPr>
      <w:r>
        <w:rPr>
          <w:rFonts w:ascii="Arial" w:hAnsi="Arial" w:cs="Arial"/>
          <w:b/>
          <w:bCs/>
          <w:sz w:val="24"/>
          <w:szCs w:val="24"/>
        </w:rPr>
        <w:t>8.1.7 -</w:t>
      </w:r>
      <w:r>
        <w:rPr>
          <w:rFonts w:ascii="Arial" w:hAnsi="Arial" w:cs="Arial"/>
          <w:bCs/>
          <w:sz w:val="24"/>
          <w:szCs w:val="24"/>
        </w:rPr>
        <w:t xml:space="preserve"> Responsabilizar-se pelos vícios e danos decorrentes da execução do objeto, bem como por todo e qualquer dano cau</w:t>
      </w:r>
      <w:r>
        <w:rPr>
          <w:rFonts w:ascii="Arial" w:hAnsi="Arial" w:cs="Arial"/>
          <w:bCs/>
          <w:sz w:val="24"/>
          <w:szCs w:val="24"/>
        </w:rPr>
        <w:t>sado à Administração ou terceiros, não reduzindo</w:t>
      </w:r>
      <w:r>
        <w:rPr>
          <w:rFonts w:ascii="Arial" w:hAnsi="Arial" w:cs="Arial"/>
          <w:bCs/>
          <w:sz w:val="24"/>
          <w:szCs w:val="24"/>
        </w:rPr>
        <w:t xml:space="preserve"> essa responsabilidade a fiscalização ou o acompanhamento da execução contratual pelo Contratante, que ficará autorizado a descontar dos pagamentos devidos ou da garantia, caso exigida, o valor correspondent</w:t>
      </w:r>
      <w:r>
        <w:rPr>
          <w:rFonts w:ascii="Arial" w:hAnsi="Arial" w:cs="Arial"/>
          <w:bCs/>
          <w:sz w:val="24"/>
          <w:szCs w:val="24"/>
        </w:rPr>
        <w:t>e aos danos sofridos;</w:t>
      </w:r>
    </w:p>
    <w:p w14:paraId="1EF3D0CF" w14:textId="77777777" w:rsidR="008D0DA3" w:rsidRDefault="008D0DA3">
      <w:pPr>
        <w:ind w:firstLine="3061"/>
        <w:jc w:val="both"/>
        <w:rPr>
          <w:rFonts w:ascii="Arial" w:hAnsi="Arial" w:cs="Arial"/>
          <w:bCs/>
          <w:sz w:val="24"/>
          <w:szCs w:val="24"/>
        </w:rPr>
      </w:pPr>
    </w:p>
    <w:p w14:paraId="0A9E454F" w14:textId="16E05E35" w:rsidR="008D0DA3" w:rsidRDefault="00E02D40">
      <w:pPr>
        <w:ind w:firstLine="3061"/>
        <w:jc w:val="both"/>
        <w:rPr>
          <w:rFonts w:ascii="Arial" w:hAnsi="Arial" w:cs="Arial"/>
          <w:bCs/>
          <w:sz w:val="24"/>
          <w:szCs w:val="24"/>
        </w:rPr>
      </w:pPr>
      <w:r>
        <w:rPr>
          <w:rFonts w:ascii="Arial" w:hAnsi="Arial" w:cs="Arial"/>
          <w:b/>
          <w:bCs/>
          <w:sz w:val="24"/>
          <w:szCs w:val="24"/>
        </w:rPr>
        <w:t>8.1.8 -</w:t>
      </w:r>
      <w:r>
        <w:rPr>
          <w:rFonts w:ascii="Arial" w:hAnsi="Arial" w:cs="Arial"/>
          <w:bCs/>
          <w:sz w:val="24"/>
          <w:szCs w:val="24"/>
        </w:rPr>
        <w:t xml:space="preserve"> Responsabilizar-se pelo cumprimento das obrigações previstas em Acordo, Convenção, Dissídio Coletivo de Trabalho ou equivalentes das categorias abrangidas pelo contrato, por todas as obrigações trabalhistas, sociais, previden</w:t>
      </w:r>
      <w:r>
        <w:rPr>
          <w:rFonts w:ascii="Arial" w:hAnsi="Arial" w:cs="Arial"/>
          <w:bCs/>
          <w:sz w:val="24"/>
          <w:szCs w:val="24"/>
        </w:rPr>
        <w:t xml:space="preserve">ciárias, </w:t>
      </w:r>
      <w:r>
        <w:rPr>
          <w:rFonts w:ascii="Arial" w:hAnsi="Arial" w:cs="Arial"/>
          <w:bCs/>
          <w:sz w:val="24"/>
          <w:szCs w:val="24"/>
        </w:rPr>
        <w:lastRenderedPageBreak/>
        <w:t>tributárias e as demais</w:t>
      </w:r>
      <w:r>
        <w:rPr>
          <w:rFonts w:ascii="Arial" w:hAnsi="Arial" w:cs="Arial"/>
          <w:bCs/>
          <w:sz w:val="24"/>
          <w:szCs w:val="24"/>
        </w:rPr>
        <w:t xml:space="preserve"> previstas em legislação específica, cuja inadimplência não transfere a responsabilidade ao Contratante;</w:t>
      </w:r>
    </w:p>
    <w:p w14:paraId="74D58C56" w14:textId="77777777" w:rsidR="008D0DA3" w:rsidRDefault="008D0DA3">
      <w:pPr>
        <w:ind w:firstLine="3061"/>
        <w:jc w:val="both"/>
        <w:rPr>
          <w:rFonts w:ascii="Arial" w:hAnsi="Arial" w:cs="Arial"/>
          <w:bCs/>
          <w:sz w:val="24"/>
          <w:szCs w:val="24"/>
        </w:rPr>
      </w:pPr>
    </w:p>
    <w:p w14:paraId="3F75B8A0" w14:textId="4230DB58" w:rsidR="008D0DA3" w:rsidRDefault="00E02D40">
      <w:pPr>
        <w:ind w:firstLine="3061"/>
        <w:jc w:val="both"/>
        <w:rPr>
          <w:rFonts w:ascii="Arial" w:hAnsi="Arial" w:cs="Arial"/>
          <w:bCs/>
          <w:sz w:val="24"/>
          <w:szCs w:val="24"/>
        </w:rPr>
      </w:pPr>
      <w:r>
        <w:rPr>
          <w:rFonts w:ascii="Arial" w:hAnsi="Arial" w:cs="Arial"/>
          <w:b/>
          <w:bCs/>
          <w:sz w:val="24"/>
          <w:szCs w:val="24"/>
        </w:rPr>
        <w:t xml:space="preserve">8.1.9 - </w:t>
      </w:r>
      <w:r>
        <w:rPr>
          <w:rFonts w:ascii="Arial" w:hAnsi="Arial" w:cs="Arial"/>
          <w:bCs/>
          <w:sz w:val="24"/>
          <w:szCs w:val="24"/>
        </w:rPr>
        <w:t>Comunicar ao Fiscal do contrato, no prazo de 24 (vinte e quatro) horas</w:t>
      </w:r>
      <w:r>
        <w:rPr>
          <w:rFonts w:ascii="Arial" w:hAnsi="Arial" w:cs="Arial"/>
          <w:bCs/>
          <w:sz w:val="24"/>
          <w:szCs w:val="24"/>
        </w:rPr>
        <w:t>, qualquer ocorrência anormal ou acide</w:t>
      </w:r>
      <w:r>
        <w:rPr>
          <w:rFonts w:ascii="Arial" w:hAnsi="Arial" w:cs="Arial"/>
          <w:bCs/>
          <w:sz w:val="24"/>
          <w:szCs w:val="24"/>
        </w:rPr>
        <w:t>nte que se verifique no local da execução do objeto contratual.</w:t>
      </w:r>
    </w:p>
    <w:p w14:paraId="2238B5DB" w14:textId="77777777" w:rsidR="008D0DA3" w:rsidRDefault="008D0DA3">
      <w:pPr>
        <w:ind w:firstLine="3061"/>
        <w:jc w:val="both"/>
        <w:rPr>
          <w:rFonts w:ascii="Arial" w:hAnsi="Arial" w:cs="Arial"/>
          <w:bCs/>
          <w:sz w:val="24"/>
          <w:szCs w:val="24"/>
        </w:rPr>
      </w:pPr>
    </w:p>
    <w:p w14:paraId="74A56354" w14:textId="3F2798B3" w:rsidR="008D0DA3" w:rsidRDefault="00E02D40">
      <w:pPr>
        <w:ind w:firstLine="3061"/>
        <w:jc w:val="both"/>
        <w:rPr>
          <w:rFonts w:ascii="Arial" w:hAnsi="Arial" w:cs="Arial"/>
          <w:bCs/>
          <w:sz w:val="24"/>
          <w:szCs w:val="24"/>
        </w:rPr>
      </w:pPr>
      <w:r>
        <w:rPr>
          <w:rFonts w:ascii="Arial" w:hAnsi="Arial" w:cs="Arial"/>
          <w:b/>
          <w:bCs/>
          <w:sz w:val="24"/>
          <w:szCs w:val="24"/>
        </w:rPr>
        <w:t>8.1.10 -</w:t>
      </w:r>
      <w:r>
        <w:rPr>
          <w:rFonts w:ascii="Arial" w:hAnsi="Arial" w:cs="Arial"/>
          <w:bCs/>
          <w:sz w:val="24"/>
          <w:szCs w:val="24"/>
        </w:rPr>
        <w:t xml:space="preserve"> Paralisar, por determinação do Contratante, qualquer atividade que não esteja sendo executada de acordo com a boa técnica ou que ponha em risco a segurança</w:t>
      </w:r>
      <w:r>
        <w:rPr>
          <w:rFonts w:ascii="Arial" w:hAnsi="Arial" w:cs="Arial"/>
          <w:bCs/>
          <w:sz w:val="24"/>
          <w:szCs w:val="24"/>
        </w:rPr>
        <w:t xml:space="preserve"> de pessoas ou bens de ter</w:t>
      </w:r>
      <w:r>
        <w:rPr>
          <w:rFonts w:ascii="Arial" w:hAnsi="Arial" w:cs="Arial"/>
          <w:bCs/>
          <w:sz w:val="24"/>
          <w:szCs w:val="24"/>
        </w:rPr>
        <w:t>ceiros.</w:t>
      </w:r>
    </w:p>
    <w:p w14:paraId="07E08661" w14:textId="77777777" w:rsidR="008D0DA3" w:rsidRDefault="008D0DA3">
      <w:pPr>
        <w:ind w:firstLine="3061"/>
        <w:jc w:val="both"/>
        <w:rPr>
          <w:rFonts w:ascii="Arial" w:hAnsi="Arial" w:cs="Arial"/>
          <w:bCs/>
          <w:sz w:val="24"/>
          <w:szCs w:val="24"/>
        </w:rPr>
      </w:pPr>
    </w:p>
    <w:p w14:paraId="4B8FEA44" w14:textId="77777777" w:rsidR="008D0DA3" w:rsidRDefault="00E02D40">
      <w:pPr>
        <w:ind w:firstLine="3061"/>
        <w:jc w:val="both"/>
        <w:rPr>
          <w:rFonts w:ascii="Arial" w:hAnsi="Arial" w:cs="Arial"/>
          <w:bCs/>
          <w:sz w:val="24"/>
          <w:szCs w:val="24"/>
        </w:rPr>
      </w:pPr>
      <w:r>
        <w:rPr>
          <w:rFonts w:ascii="Arial" w:hAnsi="Arial" w:cs="Arial"/>
          <w:b/>
          <w:bCs/>
          <w:sz w:val="24"/>
          <w:szCs w:val="24"/>
        </w:rPr>
        <w:t>8.1.11 -</w:t>
      </w:r>
      <w:r>
        <w:rPr>
          <w:rFonts w:ascii="Arial" w:hAnsi="Arial" w:cs="Arial"/>
          <w:bCs/>
          <w:sz w:val="24"/>
          <w:szCs w:val="24"/>
        </w:rPr>
        <w:t xml:space="preserve"> Manter durante toda a vigência do contrato, em compatibilidade com as obrigações assumidas, todas as condições exigidas para habilitação na licitação, ou para qualificação, na contratação direta;</w:t>
      </w:r>
    </w:p>
    <w:p w14:paraId="6B1B00ED" w14:textId="77777777" w:rsidR="008D0DA3" w:rsidRDefault="008D0DA3">
      <w:pPr>
        <w:ind w:firstLine="3061"/>
        <w:jc w:val="both"/>
        <w:rPr>
          <w:rFonts w:ascii="Arial" w:hAnsi="Arial" w:cs="Arial"/>
          <w:bCs/>
          <w:sz w:val="24"/>
          <w:szCs w:val="24"/>
        </w:rPr>
      </w:pPr>
    </w:p>
    <w:p w14:paraId="05FF7638" w14:textId="164E203C" w:rsidR="008D0DA3" w:rsidRDefault="00E02D40">
      <w:pPr>
        <w:ind w:firstLine="3061"/>
        <w:jc w:val="both"/>
        <w:rPr>
          <w:rFonts w:ascii="Arial" w:hAnsi="Arial" w:cs="Arial"/>
          <w:bCs/>
          <w:sz w:val="24"/>
          <w:szCs w:val="24"/>
        </w:rPr>
      </w:pPr>
      <w:r>
        <w:rPr>
          <w:rFonts w:ascii="Arial" w:hAnsi="Arial" w:cs="Arial"/>
          <w:b/>
          <w:bCs/>
          <w:sz w:val="24"/>
          <w:szCs w:val="24"/>
        </w:rPr>
        <w:t xml:space="preserve">8.1.12 - </w:t>
      </w:r>
      <w:r>
        <w:rPr>
          <w:rFonts w:ascii="Arial" w:hAnsi="Arial" w:cs="Arial"/>
          <w:bCs/>
          <w:sz w:val="24"/>
          <w:szCs w:val="24"/>
        </w:rPr>
        <w:t>Cumprir, durante todo o período de execução do co</w:t>
      </w:r>
      <w:r>
        <w:rPr>
          <w:rFonts w:ascii="Arial" w:hAnsi="Arial" w:cs="Arial"/>
          <w:bCs/>
          <w:sz w:val="24"/>
          <w:szCs w:val="24"/>
        </w:rPr>
        <w:t>ntrato, a reserva</w:t>
      </w:r>
      <w:r>
        <w:rPr>
          <w:rFonts w:ascii="Arial" w:hAnsi="Arial" w:cs="Arial"/>
          <w:bCs/>
          <w:sz w:val="24"/>
          <w:szCs w:val="24"/>
        </w:rPr>
        <w:t xml:space="preserve"> de cargos prevista em lei para pessoa com deficiência, para reabilitado da Previdência Social ou para aprendiz, bem como as reservas de cargos previstas na legislação (art. 116);</w:t>
      </w:r>
    </w:p>
    <w:p w14:paraId="3466E809" w14:textId="77777777" w:rsidR="008D0DA3" w:rsidRDefault="008D0DA3">
      <w:pPr>
        <w:ind w:firstLine="3061"/>
        <w:jc w:val="both"/>
        <w:rPr>
          <w:rFonts w:ascii="Arial" w:hAnsi="Arial" w:cs="Arial"/>
          <w:bCs/>
          <w:sz w:val="24"/>
          <w:szCs w:val="24"/>
        </w:rPr>
      </w:pPr>
    </w:p>
    <w:p w14:paraId="6AE062C1" w14:textId="77777777" w:rsidR="008D0DA3" w:rsidRDefault="00E02D40">
      <w:pPr>
        <w:ind w:firstLine="3061"/>
        <w:jc w:val="both"/>
        <w:rPr>
          <w:rFonts w:ascii="Arial" w:hAnsi="Arial" w:cs="Arial"/>
          <w:bCs/>
          <w:sz w:val="24"/>
          <w:szCs w:val="24"/>
        </w:rPr>
      </w:pPr>
      <w:r>
        <w:rPr>
          <w:rFonts w:ascii="Arial" w:hAnsi="Arial" w:cs="Arial"/>
          <w:b/>
          <w:bCs/>
          <w:sz w:val="24"/>
          <w:szCs w:val="24"/>
        </w:rPr>
        <w:t xml:space="preserve">8.1.13 - </w:t>
      </w:r>
      <w:r>
        <w:rPr>
          <w:rFonts w:ascii="Arial" w:hAnsi="Arial" w:cs="Arial"/>
          <w:bCs/>
          <w:sz w:val="24"/>
          <w:szCs w:val="24"/>
        </w:rPr>
        <w:t xml:space="preserve">Comprovar a reserva de cargos a que se refere a </w:t>
      </w:r>
      <w:r>
        <w:rPr>
          <w:rFonts w:ascii="Arial" w:hAnsi="Arial" w:cs="Arial"/>
          <w:bCs/>
          <w:sz w:val="24"/>
          <w:szCs w:val="24"/>
        </w:rPr>
        <w:t>cláusula acima, no prazo fixado pelo fiscal do contrato, com a indicação dos empregados que preencheram as referidas vagas (art. 116, parágrafo único);</w:t>
      </w:r>
    </w:p>
    <w:p w14:paraId="3D397CE0" w14:textId="77777777" w:rsidR="008D0DA3" w:rsidRDefault="008D0DA3">
      <w:pPr>
        <w:ind w:firstLine="3061"/>
        <w:jc w:val="both"/>
        <w:rPr>
          <w:rFonts w:ascii="Arial" w:hAnsi="Arial" w:cs="Arial"/>
          <w:bCs/>
          <w:sz w:val="24"/>
          <w:szCs w:val="24"/>
        </w:rPr>
      </w:pPr>
    </w:p>
    <w:p w14:paraId="61787377" w14:textId="77777777" w:rsidR="008D0DA3" w:rsidRDefault="00E02D40">
      <w:pPr>
        <w:ind w:firstLine="3061"/>
        <w:jc w:val="both"/>
        <w:rPr>
          <w:rFonts w:ascii="Arial" w:hAnsi="Arial" w:cs="Arial"/>
          <w:bCs/>
          <w:sz w:val="24"/>
          <w:szCs w:val="24"/>
        </w:rPr>
      </w:pPr>
      <w:r>
        <w:rPr>
          <w:rFonts w:ascii="Arial" w:hAnsi="Arial" w:cs="Arial"/>
          <w:b/>
          <w:bCs/>
          <w:sz w:val="24"/>
          <w:szCs w:val="24"/>
        </w:rPr>
        <w:t xml:space="preserve">8.1.14 - </w:t>
      </w:r>
      <w:r>
        <w:rPr>
          <w:rFonts w:ascii="Arial" w:hAnsi="Arial" w:cs="Arial"/>
          <w:bCs/>
          <w:sz w:val="24"/>
          <w:szCs w:val="24"/>
        </w:rPr>
        <w:t>Guardar sigilo sobre todas as informações obtidas em decorrência do cumprimento do contrato;</w:t>
      </w:r>
    </w:p>
    <w:p w14:paraId="64F2911E" w14:textId="77777777" w:rsidR="008D0DA3" w:rsidRDefault="008D0DA3">
      <w:pPr>
        <w:ind w:firstLine="3061"/>
        <w:jc w:val="both"/>
        <w:rPr>
          <w:rFonts w:ascii="Arial" w:hAnsi="Arial" w:cs="Arial"/>
          <w:bCs/>
          <w:sz w:val="24"/>
          <w:szCs w:val="24"/>
        </w:rPr>
      </w:pPr>
    </w:p>
    <w:p w14:paraId="48B61386" w14:textId="43EB0846" w:rsidR="008D0DA3" w:rsidRDefault="00E02D40">
      <w:pPr>
        <w:ind w:firstLine="3061"/>
        <w:jc w:val="both"/>
        <w:rPr>
          <w:rFonts w:ascii="Arial" w:hAnsi="Arial" w:cs="Arial"/>
          <w:bCs/>
          <w:sz w:val="24"/>
          <w:szCs w:val="24"/>
        </w:rPr>
      </w:pPr>
      <w:r>
        <w:rPr>
          <w:rFonts w:ascii="Arial" w:hAnsi="Arial" w:cs="Arial"/>
          <w:b/>
          <w:bCs/>
          <w:sz w:val="24"/>
          <w:szCs w:val="24"/>
        </w:rPr>
        <w:t>8.1.15 -</w:t>
      </w:r>
      <w:r>
        <w:rPr>
          <w:rFonts w:ascii="Arial" w:hAnsi="Arial" w:cs="Arial"/>
          <w:bCs/>
          <w:sz w:val="24"/>
          <w:szCs w:val="24"/>
        </w:rPr>
        <w:t xml:space="preserve"> Arcar com o ônus decorrente de eventual equívoco no dimensionamento</w:t>
      </w:r>
      <w:r>
        <w:rPr>
          <w:rFonts w:ascii="Arial" w:hAnsi="Arial" w:cs="Arial"/>
          <w:bCs/>
          <w:sz w:val="24"/>
          <w:szCs w:val="24"/>
        </w:rPr>
        <w:t xml:space="preserve"> dos quantitativos de sua proposta, inclusive quanto aos custos variáveis decorrentes de fatores futuros e incertos, devendo complementá-los, caso o previsto inicialmente em sua proposta</w:t>
      </w:r>
      <w:r>
        <w:rPr>
          <w:rFonts w:ascii="Arial" w:hAnsi="Arial" w:cs="Arial"/>
          <w:bCs/>
          <w:sz w:val="24"/>
          <w:szCs w:val="24"/>
        </w:rPr>
        <w:t xml:space="preserve"> não seja satisfatório para o atendimento do objeto da contratação, exceto quando ocorrer algum</w:t>
      </w:r>
      <w:r>
        <w:rPr>
          <w:rFonts w:ascii="Arial" w:hAnsi="Arial" w:cs="Arial"/>
          <w:bCs/>
          <w:sz w:val="24"/>
          <w:szCs w:val="24"/>
        </w:rPr>
        <w:t xml:space="preserve"> dos eventos arrolados no art. 124, II, d, da Lei nº 14.133, de 2021.</w:t>
      </w:r>
    </w:p>
    <w:p w14:paraId="0C17DD8A" w14:textId="77777777" w:rsidR="008D0DA3" w:rsidRDefault="008D0DA3">
      <w:pPr>
        <w:ind w:firstLine="3061"/>
        <w:jc w:val="both"/>
        <w:rPr>
          <w:rFonts w:ascii="Arial" w:hAnsi="Arial" w:cs="Arial"/>
          <w:bCs/>
          <w:sz w:val="24"/>
          <w:szCs w:val="24"/>
        </w:rPr>
      </w:pPr>
    </w:p>
    <w:p w14:paraId="0A9AB327" w14:textId="77777777" w:rsidR="008D0DA3" w:rsidRDefault="00E02D40">
      <w:pPr>
        <w:ind w:firstLine="3061"/>
        <w:jc w:val="both"/>
        <w:rPr>
          <w:rFonts w:ascii="Arial" w:hAnsi="Arial" w:cs="Arial"/>
          <w:bCs/>
          <w:sz w:val="24"/>
          <w:szCs w:val="24"/>
        </w:rPr>
      </w:pPr>
      <w:r>
        <w:rPr>
          <w:rFonts w:ascii="Arial" w:hAnsi="Arial" w:cs="Arial"/>
          <w:b/>
          <w:bCs/>
          <w:sz w:val="24"/>
          <w:szCs w:val="24"/>
        </w:rPr>
        <w:t xml:space="preserve">8.1.16 - </w:t>
      </w:r>
      <w:r>
        <w:rPr>
          <w:rFonts w:ascii="Arial" w:hAnsi="Arial" w:cs="Arial"/>
          <w:bCs/>
          <w:sz w:val="24"/>
          <w:szCs w:val="24"/>
        </w:rPr>
        <w:t>Cumprir, além dos postulados legais vigentes de âmbito federal, estadual</w:t>
      </w:r>
      <w:r>
        <w:rPr>
          <w:rFonts w:ascii="Arial" w:hAnsi="Arial" w:cs="Arial"/>
          <w:bCs/>
          <w:sz w:val="24"/>
          <w:szCs w:val="24"/>
        </w:rPr>
        <w:t xml:space="preserve"> ou municipal, as normas de segurança do Contratante;</w:t>
      </w:r>
    </w:p>
    <w:p w14:paraId="6BD7A599" w14:textId="77777777" w:rsidR="008D0DA3" w:rsidRDefault="008D0DA3">
      <w:pPr>
        <w:ind w:firstLine="3061"/>
        <w:jc w:val="both"/>
        <w:rPr>
          <w:rFonts w:ascii="Arial" w:hAnsi="Arial" w:cs="Arial"/>
          <w:bCs/>
          <w:sz w:val="24"/>
          <w:szCs w:val="24"/>
        </w:rPr>
      </w:pPr>
    </w:p>
    <w:p w14:paraId="4AF8D4E5" w14:textId="2E835721" w:rsidR="008D0DA3" w:rsidRDefault="00E02D40">
      <w:pPr>
        <w:ind w:firstLine="3061"/>
        <w:jc w:val="both"/>
        <w:rPr>
          <w:rFonts w:ascii="Arial" w:hAnsi="Arial" w:cs="Arial"/>
          <w:bCs/>
          <w:sz w:val="24"/>
          <w:szCs w:val="24"/>
        </w:rPr>
      </w:pPr>
      <w:r>
        <w:rPr>
          <w:rFonts w:ascii="Arial" w:hAnsi="Arial" w:cs="Arial"/>
          <w:b/>
          <w:bCs/>
          <w:sz w:val="24"/>
          <w:szCs w:val="24"/>
        </w:rPr>
        <w:t>8.1.17 -</w:t>
      </w:r>
      <w:r>
        <w:rPr>
          <w:rFonts w:ascii="Arial" w:hAnsi="Arial" w:cs="Arial"/>
          <w:bCs/>
          <w:sz w:val="24"/>
          <w:szCs w:val="24"/>
        </w:rPr>
        <w:t xml:space="preserve"> Alocar os empregados necessários, com habilitação e conhecimento</w:t>
      </w:r>
      <w:r>
        <w:rPr>
          <w:rFonts w:ascii="Arial" w:hAnsi="Arial" w:cs="Arial"/>
          <w:bCs/>
          <w:sz w:val="24"/>
          <w:szCs w:val="24"/>
        </w:rPr>
        <w:t xml:space="preserve"> adequados, ao perfeito cumprimento das cláusulas deste contrato, fornecendo os materiais</w:t>
      </w:r>
      <w:r>
        <w:rPr>
          <w:rFonts w:ascii="Arial" w:hAnsi="Arial" w:cs="Arial"/>
          <w:bCs/>
          <w:sz w:val="24"/>
          <w:szCs w:val="24"/>
        </w:rPr>
        <w:t>, equipamentos, ferramentas e utensíl</w:t>
      </w:r>
      <w:r>
        <w:rPr>
          <w:rFonts w:ascii="Arial" w:hAnsi="Arial" w:cs="Arial"/>
          <w:bCs/>
          <w:sz w:val="24"/>
          <w:szCs w:val="24"/>
        </w:rPr>
        <w:t>ios demandados, cuja quantidade, qualidade e tecnologia</w:t>
      </w:r>
      <w:r>
        <w:rPr>
          <w:rFonts w:ascii="Arial" w:hAnsi="Arial" w:cs="Arial"/>
          <w:bCs/>
          <w:sz w:val="24"/>
          <w:szCs w:val="24"/>
        </w:rPr>
        <w:t xml:space="preserve"> deverão atender às recomendações de boa técnica e a legislação de regência;</w:t>
      </w:r>
    </w:p>
    <w:p w14:paraId="470C27D6" w14:textId="77777777" w:rsidR="008D0DA3" w:rsidRDefault="008D0DA3">
      <w:pPr>
        <w:ind w:firstLine="3061"/>
        <w:jc w:val="both"/>
        <w:rPr>
          <w:rFonts w:ascii="Arial" w:hAnsi="Arial" w:cs="Arial"/>
          <w:bCs/>
          <w:sz w:val="24"/>
          <w:szCs w:val="24"/>
        </w:rPr>
      </w:pPr>
    </w:p>
    <w:p w14:paraId="386123FF" w14:textId="776DC3B9" w:rsidR="008D0DA3" w:rsidRDefault="00E02D40">
      <w:pPr>
        <w:ind w:firstLine="3061"/>
        <w:jc w:val="both"/>
        <w:rPr>
          <w:rFonts w:ascii="Arial" w:hAnsi="Arial" w:cs="Arial"/>
          <w:bCs/>
          <w:sz w:val="24"/>
          <w:szCs w:val="24"/>
        </w:rPr>
      </w:pPr>
      <w:r>
        <w:rPr>
          <w:rFonts w:ascii="Arial" w:hAnsi="Arial" w:cs="Arial"/>
          <w:b/>
          <w:bCs/>
          <w:sz w:val="24"/>
          <w:szCs w:val="24"/>
        </w:rPr>
        <w:t xml:space="preserve">8.1.18 - </w:t>
      </w:r>
      <w:r>
        <w:rPr>
          <w:rFonts w:ascii="Arial" w:hAnsi="Arial" w:cs="Arial"/>
          <w:bCs/>
          <w:sz w:val="24"/>
          <w:szCs w:val="24"/>
        </w:rPr>
        <w:t>Orientar e treinar seus empregados sobre os deveres previstos na Lei nº 13.709, de 14 de agosto de 2018, adotando</w:t>
      </w:r>
      <w:r>
        <w:rPr>
          <w:rFonts w:ascii="Arial" w:hAnsi="Arial" w:cs="Arial"/>
          <w:bCs/>
          <w:sz w:val="24"/>
          <w:szCs w:val="24"/>
        </w:rPr>
        <w:t xml:space="preserve"> medidas eficazes para proteção de dados pessoais</w:t>
      </w:r>
      <w:r>
        <w:rPr>
          <w:rFonts w:ascii="Arial" w:hAnsi="Arial" w:cs="Arial"/>
          <w:bCs/>
          <w:sz w:val="24"/>
          <w:szCs w:val="24"/>
        </w:rPr>
        <w:t xml:space="preserve"> a que tenha acesso por força da execução deste contrato;</w:t>
      </w:r>
    </w:p>
    <w:p w14:paraId="01AEACA8" w14:textId="77777777" w:rsidR="008D0DA3" w:rsidRDefault="008D0DA3">
      <w:pPr>
        <w:ind w:firstLine="3061"/>
        <w:jc w:val="both"/>
        <w:rPr>
          <w:rFonts w:ascii="Arial" w:hAnsi="Arial" w:cs="Arial"/>
          <w:bCs/>
          <w:sz w:val="24"/>
          <w:szCs w:val="24"/>
        </w:rPr>
      </w:pPr>
    </w:p>
    <w:p w14:paraId="2522534B" w14:textId="4E356CE4" w:rsidR="008D0DA3" w:rsidRDefault="00E02D40">
      <w:pPr>
        <w:ind w:firstLine="3061"/>
        <w:jc w:val="both"/>
        <w:rPr>
          <w:rFonts w:ascii="Arial" w:hAnsi="Arial" w:cs="Arial"/>
          <w:bCs/>
          <w:sz w:val="24"/>
          <w:szCs w:val="24"/>
        </w:rPr>
      </w:pPr>
      <w:r>
        <w:rPr>
          <w:rFonts w:ascii="Arial" w:hAnsi="Arial" w:cs="Arial"/>
          <w:b/>
          <w:bCs/>
          <w:sz w:val="24"/>
          <w:szCs w:val="24"/>
        </w:rPr>
        <w:t>8.1.19 -</w:t>
      </w:r>
      <w:r>
        <w:rPr>
          <w:rFonts w:ascii="Arial" w:hAnsi="Arial" w:cs="Arial"/>
          <w:bCs/>
          <w:sz w:val="24"/>
          <w:szCs w:val="24"/>
        </w:rPr>
        <w:t xml:space="preserve"> Conduzir os trabalhos com estrita observância às normas da legislação</w:t>
      </w:r>
      <w:r>
        <w:rPr>
          <w:rFonts w:ascii="Arial" w:hAnsi="Arial" w:cs="Arial"/>
          <w:bCs/>
          <w:sz w:val="24"/>
          <w:szCs w:val="24"/>
        </w:rPr>
        <w:t xml:space="preserve"> pertinente, cumprindo as determinações dos Poderes Públicos, mantendo sempre limpo o local dos serviços e nas melhores condições de segurança, higiene e disciplina.</w:t>
      </w:r>
    </w:p>
    <w:p w14:paraId="30E228CF" w14:textId="66212805" w:rsidR="008D0DA3" w:rsidRDefault="00E02D40">
      <w:pPr>
        <w:ind w:firstLine="3061"/>
        <w:jc w:val="both"/>
        <w:rPr>
          <w:rFonts w:ascii="Arial" w:hAnsi="Arial" w:cs="Arial"/>
          <w:bCs/>
          <w:sz w:val="24"/>
          <w:szCs w:val="24"/>
        </w:rPr>
      </w:pPr>
      <w:r>
        <w:rPr>
          <w:rFonts w:ascii="Arial" w:hAnsi="Arial" w:cs="Arial"/>
          <w:b/>
          <w:bCs/>
          <w:sz w:val="24"/>
          <w:szCs w:val="24"/>
        </w:rPr>
        <w:lastRenderedPageBreak/>
        <w:t>8.1.20 -</w:t>
      </w:r>
      <w:r>
        <w:rPr>
          <w:rFonts w:ascii="Arial" w:hAnsi="Arial" w:cs="Arial"/>
          <w:bCs/>
          <w:sz w:val="24"/>
          <w:szCs w:val="24"/>
        </w:rPr>
        <w:t xml:space="preserve"> Submeter p</w:t>
      </w:r>
      <w:r>
        <w:rPr>
          <w:rFonts w:ascii="Arial" w:hAnsi="Arial" w:cs="Arial"/>
          <w:bCs/>
          <w:sz w:val="24"/>
          <w:szCs w:val="24"/>
        </w:rPr>
        <w:t>reviamente, por escrito, ao Contratante, para análise e aprovação, quaisquer mudanças nos métodos executivos que fujam às especificações do memorial</w:t>
      </w:r>
      <w:r>
        <w:rPr>
          <w:rFonts w:ascii="Arial" w:hAnsi="Arial" w:cs="Arial"/>
          <w:bCs/>
          <w:sz w:val="24"/>
          <w:szCs w:val="24"/>
        </w:rPr>
        <w:t xml:space="preserve"> descritivo ou instrumento congênere.</w:t>
      </w:r>
    </w:p>
    <w:p w14:paraId="6F445F65" w14:textId="77777777" w:rsidR="008D0DA3" w:rsidRDefault="008D0DA3">
      <w:pPr>
        <w:ind w:firstLine="3061"/>
        <w:jc w:val="both"/>
        <w:rPr>
          <w:rFonts w:ascii="Arial" w:hAnsi="Arial" w:cs="Arial"/>
          <w:bCs/>
          <w:sz w:val="24"/>
          <w:szCs w:val="24"/>
        </w:rPr>
      </w:pPr>
    </w:p>
    <w:p w14:paraId="2D0C897F" w14:textId="29D5225F" w:rsidR="008D0DA3" w:rsidRDefault="00E02D40">
      <w:pPr>
        <w:ind w:firstLine="3061"/>
        <w:jc w:val="both"/>
        <w:rPr>
          <w:rFonts w:ascii="Arial" w:hAnsi="Arial" w:cs="Arial"/>
          <w:bCs/>
          <w:sz w:val="24"/>
          <w:szCs w:val="24"/>
        </w:rPr>
      </w:pPr>
      <w:r>
        <w:rPr>
          <w:rFonts w:ascii="Arial" w:hAnsi="Arial" w:cs="Arial"/>
          <w:b/>
          <w:bCs/>
          <w:sz w:val="24"/>
          <w:szCs w:val="24"/>
        </w:rPr>
        <w:t xml:space="preserve">8.1.21 - </w:t>
      </w:r>
      <w:r>
        <w:rPr>
          <w:rFonts w:ascii="Arial" w:hAnsi="Arial" w:cs="Arial"/>
          <w:bCs/>
          <w:sz w:val="24"/>
          <w:szCs w:val="24"/>
        </w:rPr>
        <w:t>Não permitir a utilização de qualquer trabalho do menor de dezesseis</w:t>
      </w:r>
      <w:r>
        <w:rPr>
          <w:rFonts w:ascii="Arial" w:hAnsi="Arial" w:cs="Arial"/>
          <w:bCs/>
          <w:sz w:val="24"/>
          <w:szCs w:val="24"/>
        </w:rPr>
        <w:t xml:space="preserve"> anos, exceto na condição de aprendiz para os maiores de quatorze anos, nem permitir a utilização</w:t>
      </w:r>
      <w:r>
        <w:rPr>
          <w:rFonts w:ascii="Arial" w:hAnsi="Arial" w:cs="Arial"/>
          <w:bCs/>
          <w:sz w:val="24"/>
          <w:szCs w:val="24"/>
        </w:rPr>
        <w:t xml:space="preserve"> do trabalho do menor de dezoito anos em trabalho noturno, perigoso ou insalubre.</w:t>
      </w:r>
    </w:p>
    <w:p w14:paraId="5503A4E0" w14:textId="77777777" w:rsidR="008D0DA3" w:rsidRDefault="008D0DA3">
      <w:pPr>
        <w:ind w:firstLine="3118"/>
        <w:jc w:val="both"/>
        <w:rPr>
          <w:rFonts w:ascii="Arial" w:hAnsi="Arial" w:cs="Arial"/>
          <w:bCs/>
          <w:sz w:val="24"/>
          <w:szCs w:val="24"/>
        </w:rPr>
      </w:pPr>
    </w:p>
    <w:p w14:paraId="07D91A1E" w14:textId="77777777" w:rsidR="008D0DA3" w:rsidRDefault="00E02D40">
      <w:pPr>
        <w:ind w:firstLine="3118"/>
        <w:jc w:val="both"/>
        <w:rPr>
          <w:rFonts w:ascii="Arial" w:hAnsi="Arial" w:cs="Arial"/>
          <w:bCs/>
          <w:sz w:val="24"/>
          <w:szCs w:val="24"/>
        </w:rPr>
      </w:pPr>
      <w:r>
        <w:rPr>
          <w:rFonts w:ascii="Arial" w:hAnsi="Arial" w:cs="Arial"/>
          <w:b/>
          <w:bCs/>
          <w:sz w:val="24"/>
          <w:szCs w:val="24"/>
        </w:rPr>
        <w:t>8.2</w:t>
      </w:r>
      <w:r>
        <w:rPr>
          <w:rFonts w:ascii="Arial" w:hAnsi="Arial" w:cs="Arial"/>
          <w:bCs/>
          <w:sz w:val="24"/>
          <w:szCs w:val="24"/>
        </w:rPr>
        <w:t xml:space="preserve"> - </w:t>
      </w:r>
      <w:r>
        <w:rPr>
          <w:rFonts w:ascii="Arial" w:hAnsi="Arial" w:cs="Arial"/>
          <w:b/>
          <w:bCs/>
          <w:sz w:val="24"/>
          <w:szCs w:val="24"/>
        </w:rPr>
        <w:t>DAS OBRIGAÇÕES DO CONTRATANTE:</w:t>
      </w:r>
    </w:p>
    <w:p w14:paraId="2ECBA43A" w14:textId="77777777" w:rsidR="008D0DA3" w:rsidRDefault="008D0DA3">
      <w:pPr>
        <w:ind w:firstLine="3118"/>
        <w:jc w:val="both"/>
        <w:rPr>
          <w:rFonts w:ascii="Arial" w:hAnsi="Arial" w:cs="Arial"/>
          <w:bCs/>
          <w:sz w:val="24"/>
          <w:szCs w:val="24"/>
        </w:rPr>
      </w:pPr>
    </w:p>
    <w:p w14:paraId="556808CE" w14:textId="09E91B65" w:rsidR="008D0DA3" w:rsidRDefault="00E02D40">
      <w:pPr>
        <w:ind w:firstLine="3118"/>
        <w:jc w:val="both"/>
        <w:rPr>
          <w:rFonts w:ascii="Arial" w:hAnsi="Arial" w:cs="Arial"/>
          <w:bCs/>
          <w:sz w:val="24"/>
          <w:szCs w:val="24"/>
        </w:rPr>
      </w:pPr>
      <w:r>
        <w:rPr>
          <w:rFonts w:ascii="Arial" w:hAnsi="Arial" w:cs="Arial"/>
          <w:b/>
          <w:bCs/>
          <w:sz w:val="24"/>
          <w:szCs w:val="24"/>
        </w:rPr>
        <w:t>8.2.1</w:t>
      </w:r>
      <w:r>
        <w:rPr>
          <w:rFonts w:ascii="Arial" w:hAnsi="Arial" w:cs="Arial"/>
          <w:bCs/>
          <w:sz w:val="24"/>
          <w:szCs w:val="24"/>
        </w:rPr>
        <w:t xml:space="preserve"> - Exigir o cumpriment</w:t>
      </w:r>
      <w:r>
        <w:rPr>
          <w:rFonts w:ascii="Arial" w:hAnsi="Arial" w:cs="Arial"/>
          <w:bCs/>
          <w:sz w:val="24"/>
          <w:szCs w:val="24"/>
        </w:rPr>
        <w:t>o de todas as obrigações assumidas pelo Contratado, de acordo com o contrato</w:t>
      </w:r>
      <w:r>
        <w:rPr>
          <w:rFonts w:ascii="Arial" w:hAnsi="Arial" w:cs="Arial"/>
          <w:bCs/>
          <w:sz w:val="24"/>
          <w:szCs w:val="24"/>
        </w:rPr>
        <w:t xml:space="preserve"> e seus anexos;</w:t>
      </w:r>
    </w:p>
    <w:p w14:paraId="1326A878" w14:textId="77777777" w:rsidR="008D0DA3" w:rsidRDefault="008D0DA3">
      <w:pPr>
        <w:ind w:firstLine="3118"/>
        <w:jc w:val="both"/>
        <w:rPr>
          <w:rFonts w:ascii="Arial" w:hAnsi="Arial" w:cs="Arial"/>
          <w:bCs/>
          <w:sz w:val="24"/>
          <w:szCs w:val="24"/>
        </w:rPr>
      </w:pPr>
    </w:p>
    <w:p w14:paraId="4D19D112" w14:textId="77777777" w:rsidR="008D0DA3" w:rsidRDefault="00E02D40">
      <w:pPr>
        <w:ind w:firstLine="3118"/>
        <w:jc w:val="both"/>
        <w:rPr>
          <w:rFonts w:ascii="Arial" w:hAnsi="Arial" w:cs="Arial"/>
          <w:bCs/>
          <w:sz w:val="24"/>
          <w:szCs w:val="24"/>
        </w:rPr>
      </w:pPr>
      <w:r>
        <w:rPr>
          <w:rFonts w:ascii="Arial" w:hAnsi="Arial" w:cs="Arial"/>
          <w:b/>
          <w:bCs/>
          <w:sz w:val="24"/>
          <w:szCs w:val="24"/>
        </w:rPr>
        <w:t>8.2.2</w:t>
      </w:r>
      <w:r>
        <w:rPr>
          <w:rFonts w:ascii="Arial" w:hAnsi="Arial" w:cs="Arial"/>
          <w:b/>
          <w:bCs/>
          <w:sz w:val="24"/>
          <w:szCs w:val="24"/>
        </w:rPr>
        <w:tab/>
        <w:t>-</w:t>
      </w:r>
      <w:r>
        <w:rPr>
          <w:rFonts w:ascii="Arial" w:hAnsi="Arial" w:cs="Arial"/>
          <w:bCs/>
          <w:sz w:val="24"/>
          <w:szCs w:val="24"/>
        </w:rPr>
        <w:t xml:space="preserve"> Receber o objeto no prazo e condições estabelecidas no Termo de Referência;</w:t>
      </w:r>
    </w:p>
    <w:p w14:paraId="72767255" w14:textId="77777777" w:rsidR="008D0DA3" w:rsidRDefault="008D0DA3">
      <w:pPr>
        <w:ind w:firstLine="3118"/>
        <w:jc w:val="both"/>
        <w:rPr>
          <w:rFonts w:ascii="Arial" w:hAnsi="Arial" w:cs="Arial"/>
          <w:bCs/>
          <w:sz w:val="24"/>
          <w:szCs w:val="24"/>
        </w:rPr>
      </w:pPr>
    </w:p>
    <w:p w14:paraId="450D1C11" w14:textId="71B2018D" w:rsidR="008D0DA3" w:rsidRDefault="00E02D40">
      <w:pPr>
        <w:ind w:firstLine="3118"/>
        <w:jc w:val="both"/>
        <w:rPr>
          <w:rFonts w:ascii="Arial" w:hAnsi="Arial" w:cs="Arial"/>
          <w:bCs/>
          <w:sz w:val="24"/>
          <w:szCs w:val="24"/>
        </w:rPr>
      </w:pPr>
      <w:r>
        <w:rPr>
          <w:rFonts w:ascii="Arial" w:hAnsi="Arial" w:cs="Arial"/>
          <w:b/>
          <w:bCs/>
          <w:sz w:val="24"/>
          <w:szCs w:val="24"/>
        </w:rPr>
        <w:t xml:space="preserve">8.2.3 - </w:t>
      </w:r>
      <w:r>
        <w:rPr>
          <w:rFonts w:ascii="Arial" w:hAnsi="Arial" w:cs="Arial"/>
          <w:bCs/>
          <w:sz w:val="24"/>
          <w:szCs w:val="24"/>
        </w:rPr>
        <w:t>Notificar o Contratado, por escrito, sobre vícios, defeitos ou incorreções</w:t>
      </w:r>
      <w:r>
        <w:rPr>
          <w:rFonts w:ascii="Arial" w:hAnsi="Arial" w:cs="Arial"/>
          <w:bCs/>
          <w:sz w:val="24"/>
          <w:szCs w:val="24"/>
        </w:rPr>
        <w:t xml:space="preserve"> verificadas no objeto fornecido, para que seja por ele substituído, reparado ou corrigido, no total ou em parte, às suas expensas;</w:t>
      </w:r>
    </w:p>
    <w:p w14:paraId="22FA9550" w14:textId="77777777" w:rsidR="008D0DA3" w:rsidRDefault="008D0DA3">
      <w:pPr>
        <w:ind w:firstLine="3118"/>
        <w:jc w:val="both"/>
        <w:rPr>
          <w:rFonts w:ascii="Arial" w:hAnsi="Arial" w:cs="Arial"/>
          <w:bCs/>
          <w:sz w:val="24"/>
          <w:szCs w:val="24"/>
        </w:rPr>
      </w:pPr>
    </w:p>
    <w:p w14:paraId="023EEF70" w14:textId="77777777" w:rsidR="008D0DA3" w:rsidRDefault="00E02D40">
      <w:pPr>
        <w:ind w:firstLine="3118"/>
        <w:jc w:val="both"/>
        <w:rPr>
          <w:rFonts w:ascii="Arial" w:hAnsi="Arial" w:cs="Arial"/>
          <w:bCs/>
          <w:sz w:val="24"/>
          <w:szCs w:val="24"/>
        </w:rPr>
      </w:pPr>
      <w:r>
        <w:rPr>
          <w:rFonts w:ascii="Arial" w:hAnsi="Arial" w:cs="Arial"/>
          <w:b/>
          <w:bCs/>
          <w:sz w:val="24"/>
          <w:szCs w:val="24"/>
        </w:rPr>
        <w:t xml:space="preserve">8.2.4 - </w:t>
      </w:r>
      <w:r>
        <w:rPr>
          <w:rFonts w:ascii="Arial" w:hAnsi="Arial" w:cs="Arial"/>
          <w:bCs/>
          <w:sz w:val="24"/>
          <w:szCs w:val="24"/>
        </w:rPr>
        <w:t>Acompanhar e fiscalizar a execução do contrato e o cumprimento das obrigações pelo Contratado;</w:t>
      </w:r>
    </w:p>
    <w:p w14:paraId="43745934" w14:textId="77777777" w:rsidR="008D0DA3" w:rsidRDefault="008D0DA3">
      <w:pPr>
        <w:ind w:firstLine="3118"/>
        <w:jc w:val="both"/>
        <w:rPr>
          <w:rFonts w:ascii="Arial" w:hAnsi="Arial" w:cs="Arial"/>
          <w:bCs/>
          <w:sz w:val="24"/>
          <w:szCs w:val="24"/>
        </w:rPr>
      </w:pPr>
    </w:p>
    <w:p w14:paraId="618EFE9A" w14:textId="71DB3C1A" w:rsidR="008D0DA3" w:rsidRDefault="00E02D40">
      <w:pPr>
        <w:ind w:firstLine="3118"/>
        <w:jc w:val="both"/>
        <w:rPr>
          <w:rFonts w:ascii="Arial" w:hAnsi="Arial" w:cs="Arial"/>
          <w:bCs/>
          <w:sz w:val="24"/>
          <w:szCs w:val="24"/>
        </w:rPr>
      </w:pPr>
      <w:r>
        <w:rPr>
          <w:rFonts w:ascii="Arial" w:hAnsi="Arial" w:cs="Arial"/>
          <w:b/>
          <w:bCs/>
          <w:sz w:val="24"/>
          <w:szCs w:val="24"/>
        </w:rPr>
        <w:t xml:space="preserve">8.2.5 - </w:t>
      </w:r>
      <w:r>
        <w:rPr>
          <w:rFonts w:ascii="Arial" w:hAnsi="Arial" w:cs="Arial"/>
          <w:bCs/>
          <w:sz w:val="24"/>
          <w:szCs w:val="24"/>
        </w:rPr>
        <w:t>Efetu</w:t>
      </w:r>
      <w:r>
        <w:rPr>
          <w:rFonts w:ascii="Arial" w:hAnsi="Arial" w:cs="Arial"/>
          <w:bCs/>
          <w:sz w:val="24"/>
          <w:szCs w:val="24"/>
        </w:rPr>
        <w:t>ar o pagamento ao Contratado do valor correspondente ao fornecimento</w:t>
      </w:r>
      <w:r>
        <w:rPr>
          <w:rFonts w:ascii="Arial" w:hAnsi="Arial" w:cs="Arial"/>
          <w:bCs/>
          <w:sz w:val="24"/>
          <w:szCs w:val="24"/>
        </w:rPr>
        <w:t xml:space="preserve"> do objeto, no prazo, forma e condições estabelecidos no presente Contrato;</w:t>
      </w:r>
    </w:p>
    <w:p w14:paraId="45CA3B34" w14:textId="77777777" w:rsidR="008D0DA3" w:rsidRDefault="008D0DA3">
      <w:pPr>
        <w:ind w:firstLine="3118"/>
        <w:jc w:val="both"/>
        <w:rPr>
          <w:rFonts w:ascii="Arial" w:hAnsi="Arial" w:cs="Arial"/>
          <w:bCs/>
          <w:sz w:val="24"/>
          <w:szCs w:val="24"/>
        </w:rPr>
      </w:pPr>
    </w:p>
    <w:p w14:paraId="7A4E0AE3" w14:textId="77777777" w:rsidR="008D0DA3" w:rsidRDefault="00E02D40">
      <w:pPr>
        <w:ind w:firstLine="3118"/>
        <w:jc w:val="both"/>
        <w:rPr>
          <w:rFonts w:ascii="Arial" w:hAnsi="Arial" w:cs="Arial"/>
          <w:bCs/>
          <w:sz w:val="24"/>
          <w:szCs w:val="24"/>
        </w:rPr>
      </w:pPr>
      <w:r>
        <w:rPr>
          <w:rFonts w:ascii="Arial" w:hAnsi="Arial" w:cs="Arial"/>
          <w:b/>
          <w:bCs/>
          <w:sz w:val="24"/>
          <w:szCs w:val="24"/>
        </w:rPr>
        <w:t>8.2.6 -</w:t>
      </w:r>
      <w:r>
        <w:rPr>
          <w:rFonts w:ascii="Arial" w:hAnsi="Arial" w:cs="Arial"/>
          <w:bCs/>
          <w:sz w:val="24"/>
          <w:szCs w:val="24"/>
        </w:rPr>
        <w:t xml:space="preserve"> Aplicar ao Contratado sanções motivadas pela inexecução total ou parcial do Contrato;</w:t>
      </w:r>
    </w:p>
    <w:p w14:paraId="1F048DDE" w14:textId="77777777" w:rsidR="008D0DA3" w:rsidRDefault="008D0DA3">
      <w:pPr>
        <w:ind w:firstLine="3118"/>
        <w:jc w:val="both"/>
        <w:rPr>
          <w:rFonts w:ascii="Arial" w:hAnsi="Arial" w:cs="Arial"/>
          <w:bCs/>
          <w:sz w:val="24"/>
          <w:szCs w:val="24"/>
        </w:rPr>
      </w:pPr>
    </w:p>
    <w:p w14:paraId="0CC34A9A" w14:textId="03634C4A" w:rsidR="008D0DA3" w:rsidRDefault="00E02D40">
      <w:pPr>
        <w:ind w:firstLine="3118"/>
        <w:jc w:val="both"/>
        <w:rPr>
          <w:rFonts w:ascii="Arial" w:hAnsi="Arial" w:cs="Arial"/>
          <w:bCs/>
          <w:sz w:val="24"/>
          <w:szCs w:val="24"/>
        </w:rPr>
      </w:pPr>
      <w:r>
        <w:rPr>
          <w:rFonts w:ascii="Arial" w:hAnsi="Arial" w:cs="Arial"/>
          <w:b/>
          <w:bCs/>
          <w:sz w:val="24"/>
          <w:szCs w:val="24"/>
        </w:rPr>
        <w:t>8.2.7 -</w:t>
      </w:r>
      <w:r>
        <w:rPr>
          <w:rFonts w:ascii="Arial" w:hAnsi="Arial" w:cs="Arial"/>
          <w:bCs/>
          <w:sz w:val="24"/>
          <w:szCs w:val="24"/>
        </w:rPr>
        <w:t xml:space="preserve"> Explici</w:t>
      </w:r>
      <w:r>
        <w:rPr>
          <w:rFonts w:ascii="Arial" w:hAnsi="Arial" w:cs="Arial"/>
          <w:bCs/>
          <w:sz w:val="24"/>
          <w:szCs w:val="24"/>
        </w:rPr>
        <w:t>tamente emitir decisão sobre todas as solicitações e reclamações</w:t>
      </w:r>
      <w:r>
        <w:rPr>
          <w:rFonts w:ascii="Arial" w:hAnsi="Arial" w:cs="Arial"/>
          <w:bCs/>
          <w:sz w:val="24"/>
          <w:szCs w:val="24"/>
        </w:rPr>
        <w:t xml:space="preserve"> relacionadas à execução do presente Contrato, ressalvados os requerimentos manifestamente</w:t>
      </w:r>
      <w:r>
        <w:rPr>
          <w:rFonts w:ascii="Arial" w:hAnsi="Arial" w:cs="Arial"/>
          <w:bCs/>
          <w:sz w:val="24"/>
          <w:szCs w:val="24"/>
        </w:rPr>
        <w:t xml:space="preserve"> impertinentes, meramente protelatórios ou de nenhum interesse para a boa execução do ajuste.</w:t>
      </w:r>
    </w:p>
    <w:p w14:paraId="3B11BE54" w14:textId="77777777" w:rsidR="008D0DA3" w:rsidRDefault="008D0DA3">
      <w:pPr>
        <w:ind w:firstLine="3118"/>
        <w:jc w:val="both"/>
        <w:rPr>
          <w:rFonts w:ascii="Arial" w:hAnsi="Arial" w:cs="Arial"/>
          <w:bCs/>
          <w:sz w:val="24"/>
          <w:szCs w:val="24"/>
        </w:rPr>
      </w:pPr>
    </w:p>
    <w:p w14:paraId="32BF61D3" w14:textId="77777777" w:rsidR="008D0DA3" w:rsidRDefault="00E02D40">
      <w:pPr>
        <w:ind w:firstLine="3118"/>
        <w:jc w:val="both"/>
        <w:rPr>
          <w:rFonts w:ascii="Arial" w:hAnsi="Arial" w:cs="Arial"/>
          <w:bCs/>
          <w:sz w:val="24"/>
          <w:szCs w:val="24"/>
        </w:rPr>
      </w:pPr>
      <w:r>
        <w:rPr>
          <w:rFonts w:ascii="Arial" w:hAnsi="Arial" w:cs="Arial"/>
          <w:b/>
          <w:bCs/>
          <w:sz w:val="24"/>
          <w:szCs w:val="24"/>
        </w:rPr>
        <w:t>8.2.8</w:t>
      </w:r>
      <w:r>
        <w:rPr>
          <w:rFonts w:ascii="Arial" w:hAnsi="Arial" w:cs="Arial"/>
          <w:b/>
          <w:bCs/>
          <w:sz w:val="24"/>
          <w:szCs w:val="24"/>
        </w:rPr>
        <w:t xml:space="preserve"> -</w:t>
      </w:r>
      <w:r>
        <w:rPr>
          <w:rFonts w:ascii="Arial" w:hAnsi="Arial" w:cs="Arial"/>
          <w:bCs/>
          <w:sz w:val="24"/>
          <w:szCs w:val="24"/>
        </w:rPr>
        <w:t xml:space="preserve"> Notificar os emitentes das garantias quanto ao início de processo administrativo para apuração de descumprimento de cláusulas contratuais.</w:t>
      </w:r>
    </w:p>
    <w:p w14:paraId="7318B62A" w14:textId="77777777" w:rsidR="008D0DA3" w:rsidRDefault="008D0DA3">
      <w:pPr>
        <w:ind w:firstLine="3118"/>
        <w:jc w:val="both"/>
        <w:rPr>
          <w:rFonts w:ascii="Arial" w:hAnsi="Arial" w:cs="Arial"/>
          <w:bCs/>
          <w:sz w:val="24"/>
          <w:szCs w:val="24"/>
        </w:rPr>
      </w:pPr>
    </w:p>
    <w:p w14:paraId="16115349" w14:textId="77777777" w:rsidR="008D0DA3" w:rsidRDefault="00E02D40">
      <w:pPr>
        <w:ind w:firstLine="3118"/>
        <w:jc w:val="both"/>
        <w:rPr>
          <w:rFonts w:ascii="Arial" w:hAnsi="Arial" w:cs="Arial"/>
          <w:bCs/>
          <w:sz w:val="24"/>
          <w:szCs w:val="24"/>
        </w:rPr>
      </w:pPr>
      <w:r>
        <w:rPr>
          <w:rFonts w:ascii="Arial" w:hAnsi="Arial" w:cs="Arial"/>
          <w:b/>
          <w:bCs/>
          <w:sz w:val="24"/>
          <w:szCs w:val="24"/>
        </w:rPr>
        <w:t xml:space="preserve">8.2.9 - </w:t>
      </w:r>
      <w:r>
        <w:rPr>
          <w:rFonts w:ascii="Arial" w:hAnsi="Arial" w:cs="Arial"/>
          <w:bCs/>
          <w:sz w:val="24"/>
          <w:szCs w:val="24"/>
        </w:rPr>
        <w:t>O CISOP não responderá por quaisquer compromissos assumidos pelo Contratado com terceiros, ainda que vinc</w:t>
      </w:r>
      <w:r>
        <w:rPr>
          <w:rFonts w:ascii="Arial" w:hAnsi="Arial" w:cs="Arial"/>
          <w:bCs/>
          <w:sz w:val="24"/>
          <w:szCs w:val="24"/>
        </w:rPr>
        <w:t>ulados à execução do contrato, bem como por qualquer dano causado a terceiros em decorrência de ato do Contratado, de seus empregados, prepostos ou subordinados.</w:t>
      </w:r>
    </w:p>
    <w:p w14:paraId="31B4CBE5" w14:textId="77777777" w:rsidR="008D0DA3" w:rsidRDefault="008D0DA3">
      <w:pPr>
        <w:ind w:firstLine="3118"/>
        <w:jc w:val="both"/>
        <w:rPr>
          <w:rFonts w:ascii="Arial" w:hAnsi="Arial" w:cs="Arial"/>
          <w:b/>
          <w:bCs/>
          <w:sz w:val="24"/>
          <w:szCs w:val="24"/>
        </w:rPr>
      </w:pPr>
    </w:p>
    <w:p w14:paraId="7FFEE8C1" w14:textId="77777777" w:rsidR="008D0DA3" w:rsidRDefault="00E02D40">
      <w:pPr>
        <w:jc w:val="center"/>
        <w:rPr>
          <w:rFonts w:ascii="Arial" w:hAnsi="Arial" w:cs="Arial"/>
          <w:b/>
          <w:bCs/>
          <w:sz w:val="24"/>
          <w:szCs w:val="24"/>
        </w:rPr>
      </w:pPr>
      <w:r>
        <w:rPr>
          <w:rFonts w:ascii="Arial" w:hAnsi="Arial" w:cs="Arial"/>
          <w:b/>
          <w:bCs/>
          <w:sz w:val="24"/>
          <w:szCs w:val="24"/>
        </w:rPr>
        <w:t>CLÁUSULA NONA - DA FISCALIZAÇÃO:</w:t>
      </w:r>
    </w:p>
    <w:p w14:paraId="713428C6" w14:textId="77777777" w:rsidR="008D0DA3" w:rsidRDefault="008D0DA3">
      <w:pPr>
        <w:jc w:val="both"/>
        <w:rPr>
          <w:rFonts w:ascii="Arial" w:hAnsi="Arial" w:cs="Arial"/>
          <w:bCs/>
          <w:sz w:val="24"/>
          <w:szCs w:val="24"/>
        </w:rPr>
      </w:pPr>
    </w:p>
    <w:p w14:paraId="790D2D16" w14:textId="77777777" w:rsidR="008D0DA3" w:rsidRDefault="00E02D40">
      <w:pPr>
        <w:ind w:firstLine="3118"/>
        <w:jc w:val="both"/>
        <w:rPr>
          <w:rFonts w:ascii="Arial" w:hAnsi="Arial" w:cs="Arial"/>
          <w:bCs/>
          <w:sz w:val="24"/>
          <w:szCs w:val="24"/>
        </w:rPr>
      </w:pPr>
      <w:r>
        <w:rPr>
          <w:rFonts w:ascii="Arial" w:hAnsi="Arial" w:cs="Arial"/>
          <w:b/>
          <w:bCs/>
          <w:sz w:val="24"/>
          <w:szCs w:val="24"/>
        </w:rPr>
        <w:t>9.1</w:t>
      </w:r>
      <w:r>
        <w:rPr>
          <w:rFonts w:ascii="Arial" w:hAnsi="Arial" w:cs="Arial"/>
          <w:bCs/>
          <w:sz w:val="24"/>
          <w:szCs w:val="24"/>
        </w:rPr>
        <w:t xml:space="preserve"> - O acompanhamento e a fiscalização da execução do contrato consistem na verificação da conformidade da prestação dos serviços, de forma a assegurar o </w:t>
      </w:r>
      <w:r>
        <w:rPr>
          <w:rFonts w:ascii="Arial" w:hAnsi="Arial" w:cs="Arial"/>
          <w:bCs/>
          <w:sz w:val="24"/>
          <w:szCs w:val="24"/>
        </w:rPr>
        <w:lastRenderedPageBreak/>
        <w:t>perfeito cumprimento do ajuste, que serão exercidos por um ou mais representantes do CONTRATANTE, especi</w:t>
      </w:r>
      <w:r>
        <w:rPr>
          <w:rFonts w:ascii="Arial" w:hAnsi="Arial" w:cs="Arial"/>
          <w:bCs/>
          <w:sz w:val="24"/>
          <w:szCs w:val="24"/>
        </w:rPr>
        <w:t xml:space="preserve">almente designados, na forma dos arts. 67 e 73 da Lei nº 8.666/1993. </w:t>
      </w:r>
    </w:p>
    <w:p w14:paraId="09879A42" w14:textId="77777777" w:rsidR="008D0DA3" w:rsidRDefault="008D0DA3">
      <w:pPr>
        <w:ind w:firstLine="3118"/>
        <w:jc w:val="both"/>
        <w:rPr>
          <w:rFonts w:ascii="Arial" w:hAnsi="Arial" w:cs="Arial"/>
          <w:bCs/>
          <w:sz w:val="24"/>
          <w:szCs w:val="24"/>
        </w:rPr>
      </w:pPr>
    </w:p>
    <w:p w14:paraId="323593CB" w14:textId="77777777" w:rsidR="008D0DA3" w:rsidRDefault="00E02D40">
      <w:pPr>
        <w:ind w:firstLine="3118"/>
        <w:jc w:val="both"/>
        <w:rPr>
          <w:rFonts w:ascii="Arial" w:hAnsi="Arial" w:cs="Arial"/>
          <w:bCs/>
          <w:sz w:val="24"/>
          <w:szCs w:val="24"/>
        </w:rPr>
      </w:pPr>
      <w:r>
        <w:rPr>
          <w:rFonts w:ascii="Arial" w:hAnsi="Arial" w:cs="Arial"/>
          <w:b/>
          <w:bCs/>
          <w:sz w:val="24"/>
          <w:szCs w:val="24"/>
        </w:rPr>
        <w:t>9.2</w:t>
      </w:r>
      <w:r>
        <w:rPr>
          <w:rFonts w:ascii="Arial" w:hAnsi="Arial" w:cs="Arial"/>
          <w:bCs/>
          <w:sz w:val="24"/>
          <w:szCs w:val="24"/>
        </w:rPr>
        <w:t xml:space="preserve"> - A verificação da adequação da prestação do serviço deverá ser realizada com base nos critérios previstos neste Termo de Referência. </w:t>
      </w:r>
    </w:p>
    <w:p w14:paraId="4C73A6F7" w14:textId="77777777" w:rsidR="008D0DA3" w:rsidRDefault="008D0DA3">
      <w:pPr>
        <w:ind w:firstLine="3118"/>
        <w:jc w:val="both"/>
        <w:rPr>
          <w:rFonts w:ascii="Arial" w:hAnsi="Arial" w:cs="Arial"/>
          <w:bCs/>
          <w:sz w:val="24"/>
          <w:szCs w:val="24"/>
        </w:rPr>
      </w:pPr>
    </w:p>
    <w:p w14:paraId="0BD931DE" w14:textId="77777777" w:rsidR="008D0DA3" w:rsidRDefault="00E02D40">
      <w:pPr>
        <w:ind w:firstLine="3118"/>
        <w:jc w:val="both"/>
        <w:rPr>
          <w:rFonts w:ascii="Arial" w:hAnsi="Arial" w:cs="Arial"/>
          <w:bCs/>
          <w:sz w:val="24"/>
          <w:szCs w:val="24"/>
        </w:rPr>
      </w:pPr>
      <w:r>
        <w:rPr>
          <w:rFonts w:ascii="Arial" w:hAnsi="Arial" w:cs="Arial"/>
          <w:b/>
          <w:bCs/>
          <w:sz w:val="24"/>
          <w:szCs w:val="24"/>
        </w:rPr>
        <w:t>9.3 -</w:t>
      </w:r>
      <w:r>
        <w:rPr>
          <w:rFonts w:ascii="Arial" w:hAnsi="Arial" w:cs="Arial"/>
          <w:bCs/>
          <w:sz w:val="24"/>
          <w:szCs w:val="24"/>
        </w:rPr>
        <w:t xml:space="preserve"> A fiscalização do contrato, ao verifica</w:t>
      </w:r>
      <w:r>
        <w:rPr>
          <w:rFonts w:ascii="Arial" w:hAnsi="Arial" w:cs="Arial"/>
          <w:bCs/>
          <w:sz w:val="24"/>
          <w:szCs w:val="24"/>
        </w:rPr>
        <w:t xml:space="preserve">r problemas na execução do objeto deste Pregão, deverá tomar as providências necessárias para a solução do problema. </w:t>
      </w:r>
    </w:p>
    <w:p w14:paraId="265AC6D9" w14:textId="77777777" w:rsidR="008D0DA3" w:rsidRDefault="008D0DA3">
      <w:pPr>
        <w:ind w:firstLine="3118"/>
        <w:jc w:val="both"/>
        <w:rPr>
          <w:rFonts w:ascii="Arial" w:hAnsi="Arial" w:cs="Arial"/>
          <w:bCs/>
          <w:sz w:val="24"/>
          <w:szCs w:val="24"/>
        </w:rPr>
      </w:pPr>
    </w:p>
    <w:p w14:paraId="038B4B54" w14:textId="77777777" w:rsidR="008D0DA3" w:rsidRDefault="00E02D40">
      <w:pPr>
        <w:ind w:firstLine="3118"/>
        <w:jc w:val="both"/>
        <w:rPr>
          <w:rFonts w:ascii="Arial" w:hAnsi="Arial" w:cs="Arial"/>
          <w:bCs/>
          <w:sz w:val="24"/>
          <w:szCs w:val="24"/>
        </w:rPr>
      </w:pPr>
      <w:r>
        <w:rPr>
          <w:rFonts w:ascii="Arial" w:hAnsi="Arial" w:cs="Arial"/>
          <w:b/>
          <w:bCs/>
          <w:sz w:val="24"/>
          <w:szCs w:val="24"/>
        </w:rPr>
        <w:t>9.4</w:t>
      </w:r>
      <w:r>
        <w:rPr>
          <w:rFonts w:ascii="Arial" w:hAnsi="Arial" w:cs="Arial"/>
          <w:bCs/>
          <w:sz w:val="24"/>
          <w:szCs w:val="24"/>
        </w:rPr>
        <w:t xml:space="preserve"> - A conformidade dos procedimentos a serem utilizados na execução dos serviços deverá ser verificada juntamente com o documento da CO</w:t>
      </w:r>
      <w:r>
        <w:rPr>
          <w:rFonts w:ascii="Arial" w:hAnsi="Arial" w:cs="Arial"/>
          <w:bCs/>
          <w:sz w:val="24"/>
          <w:szCs w:val="24"/>
        </w:rPr>
        <w:t xml:space="preserve">NTRATADA que contenha a relação detalhada dos mesmos, de acordo com o estabelecido neste Termo de Referência, informando as respectivas quantidades e especificações técnicas. </w:t>
      </w:r>
    </w:p>
    <w:p w14:paraId="11D5767D" w14:textId="77777777" w:rsidR="008D0DA3" w:rsidRDefault="008D0DA3">
      <w:pPr>
        <w:ind w:firstLine="3118"/>
        <w:jc w:val="both"/>
        <w:rPr>
          <w:rFonts w:ascii="Arial" w:hAnsi="Arial" w:cs="Arial"/>
          <w:bCs/>
          <w:sz w:val="24"/>
          <w:szCs w:val="24"/>
        </w:rPr>
      </w:pPr>
    </w:p>
    <w:p w14:paraId="452F49E4" w14:textId="77777777" w:rsidR="008D0DA3" w:rsidRDefault="00E02D40">
      <w:pPr>
        <w:ind w:firstLine="3118"/>
        <w:jc w:val="both"/>
        <w:rPr>
          <w:rFonts w:ascii="Arial" w:hAnsi="Arial" w:cs="Arial"/>
          <w:bCs/>
          <w:sz w:val="24"/>
          <w:szCs w:val="24"/>
        </w:rPr>
      </w:pPr>
      <w:r>
        <w:rPr>
          <w:rFonts w:ascii="Arial" w:hAnsi="Arial" w:cs="Arial"/>
          <w:b/>
          <w:bCs/>
          <w:sz w:val="24"/>
          <w:szCs w:val="24"/>
        </w:rPr>
        <w:t>9.5</w:t>
      </w:r>
      <w:r>
        <w:rPr>
          <w:rFonts w:ascii="Arial" w:hAnsi="Arial" w:cs="Arial"/>
          <w:bCs/>
          <w:sz w:val="24"/>
          <w:szCs w:val="24"/>
        </w:rPr>
        <w:t xml:space="preserve"> - O representante do CONTRATANTE</w:t>
      </w:r>
      <w:r>
        <w:rPr>
          <w:rFonts w:ascii="Arial" w:hAnsi="Arial" w:cs="Arial"/>
          <w:bCs/>
          <w:sz w:val="24"/>
          <w:szCs w:val="24"/>
        </w:rPr>
        <w:t xml:space="preserve"> deverá promover o registro das ocorrências verificadas, adotando as providências necessárias ao fiel cumprimento das cláusulas contratuais, conforme o disposto nos §§ 1º e 2º do art. 67 da Lei nº 8.666/1993.</w:t>
      </w:r>
    </w:p>
    <w:p w14:paraId="4232774F" w14:textId="77777777" w:rsidR="008D0DA3" w:rsidRDefault="008D0DA3">
      <w:pPr>
        <w:ind w:firstLine="3118"/>
        <w:jc w:val="both"/>
        <w:rPr>
          <w:rFonts w:ascii="Arial" w:hAnsi="Arial" w:cs="Arial"/>
          <w:b/>
          <w:bCs/>
          <w:sz w:val="24"/>
          <w:szCs w:val="24"/>
        </w:rPr>
      </w:pPr>
    </w:p>
    <w:p w14:paraId="2517F67B" w14:textId="77777777" w:rsidR="008D0DA3" w:rsidRDefault="00E02D40">
      <w:pPr>
        <w:ind w:firstLine="3118"/>
        <w:jc w:val="both"/>
        <w:rPr>
          <w:rFonts w:ascii="Arial" w:hAnsi="Arial" w:cs="Arial"/>
          <w:bCs/>
          <w:sz w:val="24"/>
          <w:szCs w:val="24"/>
        </w:rPr>
      </w:pPr>
      <w:r>
        <w:rPr>
          <w:rFonts w:ascii="Arial" w:hAnsi="Arial" w:cs="Arial"/>
          <w:b/>
          <w:bCs/>
          <w:sz w:val="24"/>
          <w:szCs w:val="24"/>
        </w:rPr>
        <w:t>9.6</w:t>
      </w:r>
      <w:r>
        <w:rPr>
          <w:rFonts w:ascii="Arial" w:hAnsi="Arial" w:cs="Arial"/>
          <w:bCs/>
          <w:sz w:val="24"/>
          <w:szCs w:val="24"/>
        </w:rPr>
        <w:t xml:space="preserve"> - O descumprimento total ou parcial das ob</w:t>
      </w:r>
      <w:r>
        <w:rPr>
          <w:rFonts w:ascii="Arial" w:hAnsi="Arial" w:cs="Arial"/>
          <w:bCs/>
          <w:sz w:val="24"/>
          <w:szCs w:val="24"/>
        </w:rPr>
        <w:t>rigações e responsabilidades assumidas pela CONTRATADA, ensejará a aplicação de sanções administrativas, previstas neste Termo de Referência e na legislação vigente, podendo culminar em rescisão contratual, conforme disposto nos art. 77 e 87 da Lei nº 8.66</w:t>
      </w:r>
      <w:r>
        <w:rPr>
          <w:rFonts w:ascii="Arial" w:hAnsi="Arial" w:cs="Arial"/>
          <w:bCs/>
          <w:sz w:val="24"/>
          <w:szCs w:val="24"/>
        </w:rPr>
        <w:t xml:space="preserve">6/1993. </w:t>
      </w:r>
    </w:p>
    <w:p w14:paraId="23578BED" w14:textId="77777777" w:rsidR="008D0DA3" w:rsidRDefault="008D0DA3">
      <w:pPr>
        <w:ind w:firstLine="3118"/>
        <w:jc w:val="both"/>
        <w:rPr>
          <w:rFonts w:ascii="Arial" w:hAnsi="Arial" w:cs="Arial"/>
          <w:bCs/>
          <w:sz w:val="24"/>
          <w:szCs w:val="24"/>
        </w:rPr>
      </w:pPr>
    </w:p>
    <w:p w14:paraId="709FC242" w14:textId="77777777" w:rsidR="008D0DA3" w:rsidRDefault="00E02D40">
      <w:pPr>
        <w:ind w:firstLine="3118"/>
        <w:jc w:val="both"/>
        <w:rPr>
          <w:rFonts w:ascii="Arial" w:hAnsi="Arial" w:cs="Arial"/>
          <w:bCs/>
          <w:sz w:val="24"/>
          <w:szCs w:val="24"/>
        </w:rPr>
      </w:pPr>
      <w:r>
        <w:rPr>
          <w:rFonts w:ascii="Arial" w:hAnsi="Arial" w:cs="Arial"/>
          <w:b/>
          <w:bCs/>
          <w:sz w:val="24"/>
          <w:szCs w:val="24"/>
        </w:rPr>
        <w:t>9.7</w:t>
      </w:r>
      <w:r>
        <w:rPr>
          <w:rFonts w:ascii="Arial" w:hAnsi="Arial" w:cs="Arial"/>
          <w:bCs/>
          <w:sz w:val="24"/>
          <w:szCs w:val="24"/>
        </w:rPr>
        <w:t xml:space="preserve"> - As atividades de gestão e fiscalização da execução contratual devem ser realizadas de forma preventiva, rotineira e sistemática, podendo ser exercidas por servidores, equipe de fiscalização ou único servidor, desde que, no exercício dessas </w:t>
      </w:r>
      <w:r>
        <w:rPr>
          <w:rFonts w:ascii="Arial" w:hAnsi="Arial" w:cs="Arial"/>
          <w:bCs/>
          <w:sz w:val="24"/>
          <w:szCs w:val="24"/>
        </w:rPr>
        <w:t xml:space="preserve">atribuições, fique assegurada a distinção dessas atividades e, em razão do volume de trabalho, não comprometa o desempenho de todas as ações relacionadas à gestão do contrato. </w:t>
      </w:r>
    </w:p>
    <w:p w14:paraId="3BEC62E6" w14:textId="77777777" w:rsidR="008D0DA3" w:rsidRDefault="008D0DA3">
      <w:pPr>
        <w:ind w:firstLine="3118"/>
        <w:jc w:val="both"/>
        <w:rPr>
          <w:rFonts w:ascii="Arial" w:hAnsi="Arial" w:cs="Arial"/>
          <w:bCs/>
          <w:sz w:val="24"/>
          <w:szCs w:val="24"/>
        </w:rPr>
      </w:pPr>
    </w:p>
    <w:p w14:paraId="769AF462" w14:textId="77777777" w:rsidR="008D0DA3" w:rsidRDefault="00E02D40">
      <w:pPr>
        <w:ind w:firstLine="3118"/>
        <w:jc w:val="both"/>
        <w:rPr>
          <w:rFonts w:ascii="Arial" w:hAnsi="Arial" w:cs="Arial"/>
          <w:bCs/>
          <w:sz w:val="24"/>
          <w:szCs w:val="24"/>
        </w:rPr>
      </w:pPr>
      <w:r>
        <w:rPr>
          <w:rFonts w:ascii="Arial" w:hAnsi="Arial" w:cs="Arial"/>
          <w:b/>
          <w:bCs/>
          <w:sz w:val="24"/>
          <w:szCs w:val="24"/>
        </w:rPr>
        <w:t xml:space="preserve">9.8 </w:t>
      </w:r>
      <w:r>
        <w:rPr>
          <w:rFonts w:ascii="Arial" w:hAnsi="Arial" w:cs="Arial"/>
          <w:bCs/>
          <w:sz w:val="24"/>
          <w:szCs w:val="24"/>
        </w:rPr>
        <w:t>- A utilização do instrumento de medição não impede a aplicação concomitan</w:t>
      </w:r>
      <w:r>
        <w:rPr>
          <w:rFonts w:ascii="Arial" w:hAnsi="Arial" w:cs="Arial"/>
          <w:bCs/>
          <w:sz w:val="24"/>
          <w:szCs w:val="24"/>
        </w:rPr>
        <w:t xml:space="preserve">te de outros mecanismos para a avaliação da prestação dos serviços. </w:t>
      </w:r>
    </w:p>
    <w:p w14:paraId="319E43D8" w14:textId="77777777" w:rsidR="008D0DA3" w:rsidRDefault="008D0DA3">
      <w:pPr>
        <w:ind w:firstLine="3118"/>
        <w:jc w:val="both"/>
        <w:rPr>
          <w:rFonts w:ascii="Arial" w:hAnsi="Arial" w:cs="Arial"/>
          <w:bCs/>
          <w:sz w:val="24"/>
          <w:szCs w:val="24"/>
        </w:rPr>
      </w:pPr>
    </w:p>
    <w:p w14:paraId="1F9D9335" w14:textId="77777777" w:rsidR="008D0DA3" w:rsidRDefault="00E02D40">
      <w:pPr>
        <w:ind w:firstLine="3118"/>
        <w:jc w:val="both"/>
        <w:rPr>
          <w:rFonts w:ascii="Arial" w:hAnsi="Arial" w:cs="Arial"/>
          <w:bCs/>
          <w:sz w:val="24"/>
          <w:szCs w:val="24"/>
        </w:rPr>
      </w:pPr>
      <w:r>
        <w:rPr>
          <w:rFonts w:ascii="Arial" w:hAnsi="Arial" w:cs="Arial"/>
          <w:b/>
          <w:bCs/>
          <w:sz w:val="24"/>
          <w:szCs w:val="24"/>
        </w:rPr>
        <w:t xml:space="preserve">9.9 </w:t>
      </w:r>
      <w:r>
        <w:rPr>
          <w:rFonts w:ascii="Arial" w:hAnsi="Arial" w:cs="Arial"/>
          <w:bCs/>
          <w:sz w:val="24"/>
          <w:szCs w:val="24"/>
        </w:rPr>
        <w:t>- Durante a execução do objeto, o fiscal deverá monitorar constantemente o nível de qualidade dos serviços para evitar a sua degeneração, devendo intervir para requerer ao contratado</w:t>
      </w:r>
      <w:r>
        <w:rPr>
          <w:rFonts w:ascii="Arial" w:hAnsi="Arial" w:cs="Arial"/>
          <w:bCs/>
          <w:sz w:val="24"/>
          <w:szCs w:val="24"/>
        </w:rPr>
        <w:t xml:space="preserve"> a correção das faltas, falhas e irregularidades constatadas. </w:t>
      </w:r>
    </w:p>
    <w:p w14:paraId="7B2514A5" w14:textId="77777777" w:rsidR="008D0DA3" w:rsidRDefault="00E02D40">
      <w:pPr>
        <w:ind w:firstLine="3118"/>
        <w:jc w:val="both"/>
        <w:rPr>
          <w:rFonts w:ascii="Arial" w:hAnsi="Arial" w:cs="Arial"/>
          <w:bCs/>
          <w:sz w:val="24"/>
          <w:szCs w:val="24"/>
        </w:rPr>
      </w:pPr>
      <w:r>
        <w:rPr>
          <w:rFonts w:ascii="Arial" w:hAnsi="Arial" w:cs="Arial"/>
          <w:b/>
          <w:bCs/>
          <w:sz w:val="24"/>
          <w:szCs w:val="24"/>
        </w:rPr>
        <w:t>9.10</w:t>
      </w:r>
      <w:r>
        <w:rPr>
          <w:rFonts w:ascii="Arial" w:hAnsi="Arial" w:cs="Arial"/>
          <w:bCs/>
          <w:sz w:val="24"/>
          <w:szCs w:val="24"/>
        </w:rPr>
        <w:t xml:space="preserve"> - O fiscal deverá apresentar ao preposto da CONTRATADA a avaliação da execução do objeto ou, se for o caso, a avaliação de desempenho e da qualidade da prestação dos serviços realizada. </w:t>
      </w:r>
    </w:p>
    <w:p w14:paraId="5895E737" w14:textId="77777777" w:rsidR="008D0DA3" w:rsidRDefault="00E02D40">
      <w:pPr>
        <w:ind w:firstLine="3118"/>
        <w:jc w:val="both"/>
        <w:rPr>
          <w:rFonts w:ascii="Arial" w:hAnsi="Arial" w:cs="Arial"/>
          <w:bCs/>
          <w:sz w:val="24"/>
          <w:szCs w:val="24"/>
        </w:rPr>
      </w:pPr>
      <w:r>
        <w:rPr>
          <w:rFonts w:ascii="Arial" w:hAnsi="Arial" w:cs="Arial"/>
          <w:b/>
          <w:bCs/>
          <w:sz w:val="24"/>
          <w:szCs w:val="24"/>
        </w:rPr>
        <w:t>9</w:t>
      </w:r>
      <w:r>
        <w:rPr>
          <w:rFonts w:ascii="Arial" w:hAnsi="Arial" w:cs="Arial"/>
          <w:b/>
          <w:bCs/>
          <w:sz w:val="24"/>
          <w:szCs w:val="24"/>
        </w:rPr>
        <w:t>.11</w:t>
      </w:r>
      <w:r>
        <w:rPr>
          <w:rFonts w:ascii="Arial" w:hAnsi="Arial" w:cs="Arial"/>
          <w:bCs/>
          <w:sz w:val="24"/>
          <w:szCs w:val="24"/>
        </w:rPr>
        <w:t xml:space="preserve"> - Em hipótese alguma, será admitido que a própria CONTRATADA materialize a avaliação de desempenho e qualidade da prestação dos serviços. </w:t>
      </w:r>
    </w:p>
    <w:p w14:paraId="09D40AC4" w14:textId="77777777" w:rsidR="008D0DA3" w:rsidRDefault="008D0DA3">
      <w:pPr>
        <w:ind w:firstLine="3118"/>
        <w:jc w:val="both"/>
        <w:rPr>
          <w:rFonts w:ascii="Arial" w:hAnsi="Arial" w:cs="Arial"/>
          <w:bCs/>
          <w:sz w:val="24"/>
          <w:szCs w:val="24"/>
        </w:rPr>
      </w:pPr>
    </w:p>
    <w:p w14:paraId="26ADB641" w14:textId="77777777" w:rsidR="008D0DA3" w:rsidRDefault="00E02D40">
      <w:pPr>
        <w:ind w:firstLine="3118"/>
        <w:jc w:val="both"/>
        <w:rPr>
          <w:rFonts w:ascii="Arial" w:hAnsi="Arial" w:cs="Arial"/>
          <w:bCs/>
          <w:sz w:val="24"/>
          <w:szCs w:val="24"/>
        </w:rPr>
      </w:pPr>
      <w:r>
        <w:rPr>
          <w:rFonts w:ascii="Arial" w:hAnsi="Arial" w:cs="Arial"/>
          <w:b/>
          <w:bCs/>
          <w:sz w:val="24"/>
          <w:szCs w:val="24"/>
        </w:rPr>
        <w:t>9.12 -</w:t>
      </w:r>
      <w:r>
        <w:rPr>
          <w:rFonts w:ascii="Arial" w:hAnsi="Arial" w:cs="Arial"/>
          <w:bCs/>
          <w:sz w:val="24"/>
          <w:szCs w:val="24"/>
        </w:rPr>
        <w:t xml:space="preserve"> A CONTRATADA poderá apresentar justificativa para a prestação do serviço com menor nível de conformidade,</w:t>
      </w:r>
      <w:r>
        <w:rPr>
          <w:rFonts w:ascii="Arial" w:hAnsi="Arial" w:cs="Arial"/>
          <w:bCs/>
          <w:sz w:val="24"/>
          <w:szCs w:val="24"/>
        </w:rPr>
        <w:t xml:space="preserve"> que poderá ser aceita pelo fiscal, desde que comprovada a excepcionalidade da ocorrência, resultante exclusivamente de fatores imprevisíveis e alheios ao controle do prestador.</w:t>
      </w:r>
    </w:p>
    <w:p w14:paraId="7135A62A" w14:textId="77777777" w:rsidR="008D0DA3" w:rsidRDefault="008D0DA3">
      <w:pPr>
        <w:ind w:firstLine="3118"/>
        <w:jc w:val="both"/>
        <w:rPr>
          <w:rFonts w:ascii="Arial" w:hAnsi="Arial" w:cs="Arial"/>
          <w:bCs/>
          <w:sz w:val="24"/>
          <w:szCs w:val="24"/>
        </w:rPr>
      </w:pPr>
    </w:p>
    <w:p w14:paraId="32348F32" w14:textId="77777777" w:rsidR="008D0DA3" w:rsidRDefault="00E02D40">
      <w:pPr>
        <w:ind w:firstLine="3118"/>
        <w:jc w:val="both"/>
        <w:rPr>
          <w:rFonts w:ascii="Arial" w:hAnsi="Arial" w:cs="Arial"/>
          <w:bCs/>
          <w:sz w:val="24"/>
          <w:szCs w:val="24"/>
        </w:rPr>
      </w:pPr>
      <w:r>
        <w:rPr>
          <w:rFonts w:ascii="Arial" w:hAnsi="Arial" w:cs="Arial"/>
          <w:b/>
          <w:bCs/>
          <w:sz w:val="24"/>
          <w:szCs w:val="24"/>
        </w:rPr>
        <w:lastRenderedPageBreak/>
        <w:t>9.13</w:t>
      </w:r>
      <w:r>
        <w:rPr>
          <w:rFonts w:ascii="Arial" w:hAnsi="Arial" w:cs="Arial"/>
          <w:bCs/>
          <w:sz w:val="24"/>
          <w:szCs w:val="24"/>
        </w:rPr>
        <w:t xml:space="preserve"> - Na hipótese de comportamento continuo de desconformidade da prestação </w:t>
      </w:r>
      <w:r>
        <w:rPr>
          <w:rFonts w:ascii="Arial" w:hAnsi="Arial" w:cs="Arial"/>
          <w:bCs/>
          <w:sz w:val="24"/>
          <w:szCs w:val="24"/>
        </w:rPr>
        <w:t>do serviço em relação à qualidade exigida, bem como quando esta ultrapassar os níveis mínimos aceitáveis previstos nos indicadores, além dos fatores redutores, devem ser aplicadas as sanções a CONTRTATADA de acordo com as regras previstas no ato convocatór</w:t>
      </w:r>
      <w:r>
        <w:rPr>
          <w:rFonts w:ascii="Arial" w:hAnsi="Arial" w:cs="Arial"/>
          <w:bCs/>
          <w:sz w:val="24"/>
          <w:szCs w:val="24"/>
        </w:rPr>
        <w:t xml:space="preserve">io. </w:t>
      </w:r>
    </w:p>
    <w:p w14:paraId="25664769" w14:textId="77777777" w:rsidR="008D0DA3" w:rsidRDefault="008D0DA3">
      <w:pPr>
        <w:ind w:firstLine="3118"/>
        <w:jc w:val="both"/>
        <w:rPr>
          <w:rFonts w:ascii="Arial" w:hAnsi="Arial" w:cs="Arial"/>
          <w:bCs/>
          <w:sz w:val="24"/>
          <w:szCs w:val="24"/>
        </w:rPr>
      </w:pPr>
    </w:p>
    <w:p w14:paraId="5FCE3D3E" w14:textId="77777777" w:rsidR="008D0DA3" w:rsidRDefault="00E02D40">
      <w:pPr>
        <w:ind w:firstLine="3118"/>
        <w:jc w:val="both"/>
        <w:rPr>
          <w:rFonts w:ascii="Arial" w:hAnsi="Arial" w:cs="Arial"/>
          <w:bCs/>
          <w:sz w:val="24"/>
          <w:szCs w:val="24"/>
        </w:rPr>
      </w:pPr>
      <w:r>
        <w:rPr>
          <w:rFonts w:ascii="Arial" w:hAnsi="Arial" w:cs="Arial"/>
          <w:b/>
          <w:bCs/>
          <w:sz w:val="24"/>
          <w:szCs w:val="24"/>
        </w:rPr>
        <w:t>9.14</w:t>
      </w:r>
      <w:r>
        <w:rPr>
          <w:rFonts w:ascii="Arial" w:hAnsi="Arial" w:cs="Arial"/>
          <w:bCs/>
          <w:sz w:val="24"/>
          <w:szCs w:val="24"/>
        </w:rPr>
        <w:t xml:space="preserve"> - O fiscal técnico poderá realizar avaliação mensal, desde que o período seja suficiente para avaliar ou, se for o caso, aferir o desempenho e qualidade da prestação dos serviços. </w:t>
      </w:r>
    </w:p>
    <w:p w14:paraId="061052E9" w14:textId="77777777" w:rsidR="008D0DA3" w:rsidRDefault="008D0DA3">
      <w:pPr>
        <w:ind w:firstLine="3118"/>
        <w:jc w:val="both"/>
        <w:rPr>
          <w:rFonts w:ascii="Arial" w:hAnsi="Arial" w:cs="Arial"/>
          <w:bCs/>
          <w:sz w:val="24"/>
          <w:szCs w:val="24"/>
        </w:rPr>
      </w:pPr>
    </w:p>
    <w:p w14:paraId="3B4970E3" w14:textId="77777777" w:rsidR="008D0DA3" w:rsidRDefault="00E02D40">
      <w:pPr>
        <w:ind w:firstLine="3118"/>
        <w:jc w:val="both"/>
        <w:rPr>
          <w:rFonts w:ascii="Arial" w:hAnsi="Arial" w:cs="Arial"/>
          <w:bCs/>
          <w:sz w:val="24"/>
          <w:szCs w:val="24"/>
        </w:rPr>
      </w:pPr>
      <w:r>
        <w:rPr>
          <w:rFonts w:ascii="Arial" w:hAnsi="Arial" w:cs="Arial"/>
          <w:b/>
          <w:bCs/>
          <w:sz w:val="24"/>
          <w:szCs w:val="24"/>
        </w:rPr>
        <w:t>9.15</w:t>
      </w:r>
      <w:r>
        <w:rPr>
          <w:rFonts w:ascii="Arial" w:hAnsi="Arial" w:cs="Arial"/>
          <w:bCs/>
          <w:sz w:val="24"/>
          <w:szCs w:val="24"/>
        </w:rPr>
        <w:t xml:space="preserve"> - A ausência de comunicação por parte do CONTRATANTE, refe</w:t>
      </w:r>
      <w:r>
        <w:rPr>
          <w:rFonts w:ascii="Arial" w:hAnsi="Arial" w:cs="Arial"/>
          <w:bCs/>
          <w:sz w:val="24"/>
          <w:szCs w:val="24"/>
        </w:rPr>
        <w:t xml:space="preserve">rente à irregularidade ou falhas, não exime a CONTRATADA das responsabilidades determinadas neste Termo de Referência. </w:t>
      </w:r>
    </w:p>
    <w:p w14:paraId="0B7C8FCE" w14:textId="77777777" w:rsidR="008D0DA3" w:rsidRDefault="008D0DA3">
      <w:pPr>
        <w:ind w:firstLine="3118"/>
        <w:jc w:val="both"/>
        <w:rPr>
          <w:rFonts w:ascii="Arial" w:hAnsi="Arial" w:cs="Arial"/>
          <w:bCs/>
          <w:sz w:val="24"/>
          <w:szCs w:val="24"/>
        </w:rPr>
      </w:pPr>
    </w:p>
    <w:p w14:paraId="44A5956C" w14:textId="77777777" w:rsidR="008D0DA3" w:rsidRDefault="00E02D40">
      <w:pPr>
        <w:ind w:firstLine="3118"/>
        <w:jc w:val="both"/>
        <w:rPr>
          <w:rFonts w:ascii="Arial" w:hAnsi="Arial" w:cs="Arial"/>
          <w:bCs/>
          <w:sz w:val="24"/>
          <w:szCs w:val="24"/>
        </w:rPr>
      </w:pPr>
      <w:r>
        <w:rPr>
          <w:rFonts w:ascii="Arial" w:hAnsi="Arial" w:cs="Arial"/>
          <w:b/>
          <w:bCs/>
          <w:sz w:val="24"/>
          <w:szCs w:val="24"/>
        </w:rPr>
        <w:t>9.16</w:t>
      </w:r>
      <w:r>
        <w:rPr>
          <w:rFonts w:ascii="Arial" w:hAnsi="Arial" w:cs="Arial"/>
          <w:bCs/>
          <w:sz w:val="24"/>
          <w:szCs w:val="24"/>
        </w:rPr>
        <w:t xml:space="preserve"> - A fiscalização de que trata esta cláusula não exclui nem reduz a responsabilidade da CONTRATADA, inclusive perante terceiros, por qualquer irregularidade, ainda que resultante de imperfeições técnicas, vícios redibitórios, ou emprego de material inadequ</w:t>
      </w:r>
      <w:r>
        <w:rPr>
          <w:rFonts w:ascii="Arial" w:hAnsi="Arial" w:cs="Arial"/>
          <w:bCs/>
          <w:sz w:val="24"/>
          <w:szCs w:val="24"/>
        </w:rPr>
        <w:t xml:space="preserve">ado ou de qualidade inferior e, na ocorrência desta, não implica corresponsabilidade do CONTRATANTE ou de seus agentes, gestores e fiscais, de conformidade com o art. 70 da Lei nº8.666/1993. </w:t>
      </w:r>
    </w:p>
    <w:p w14:paraId="1F6223EE" w14:textId="77777777" w:rsidR="008D0DA3" w:rsidRDefault="008D0DA3">
      <w:pPr>
        <w:jc w:val="both"/>
        <w:rPr>
          <w:rFonts w:ascii="Arial" w:hAnsi="Arial" w:cs="Arial"/>
          <w:bCs/>
          <w:sz w:val="24"/>
          <w:szCs w:val="24"/>
        </w:rPr>
      </w:pPr>
    </w:p>
    <w:p w14:paraId="1309372F" w14:textId="77777777" w:rsidR="008D0DA3" w:rsidRDefault="00E02D40">
      <w:pPr>
        <w:jc w:val="center"/>
        <w:rPr>
          <w:rFonts w:ascii="Arial" w:hAnsi="Arial" w:cs="Arial"/>
          <w:b/>
          <w:bCs/>
          <w:sz w:val="24"/>
          <w:szCs w:val="24"/>
        </w:rPr>
      </w:pPr>
      <w:r>
        <w:rPr>
          <w:rFonts w:ascii="Arial" w:hAnsi="Arial" w:cs="Arial"/>
          <w:b/>
          <w:bCs/>
          <w:sz w:val="24"/>
          <w:szCs w:val="24"/>
        </w:rPr>
        <w:t>CLÁUSULA DÉCIMA - CAUSAS DE EXTINÇÃO DO CONTRATO:</w:t>
      </w:r>
    </w:p>
    <w:p w14:paraId="6396B1C1" w14:textId="77777777" w:rsidR="008D0DA3" w:rsidRDefault="008D0DA3">
      <w:pPr>
        <w:jc w:val="center"/>
        <w:rPr>
          <w:rFonts w:ascii="Arial" w:hAnsi="Arial" w:cs="Arial"/>
          <w:b/>
          <w:bCs/>
          <w:sz w:val="24"/>
          <w:szCs w:val="24"/>
        </w:rPr>
      </w:pPr>
    </w:p>
    <w:p w14:paraId="272E3559" w14:textId="77777777" w:rsidR="008D0DA3" w:rsidRDefault="00E02D40">
      <w:pPr>
        <w:ind w:firstLine="3118"/>
        <w:jc w:val="both"/>
        <w:rPr>
          <w:rFonts w:ascii="Arial" w:hAnsi="Arial" w:cs="Arial"/>
          <w:bCs/>
          <w:sz w:val="24"/>
          <w:szCs w:val="24"/>
        </w:rPr>
      </w:pPr>
      <w:r>
        <w:rPr>
          <w:rFonts w:ascii="Arial" w:hAnsi="Arial" w:cs="Arial"/>
          <w:b/>
          <w:bCs/>
          <w:sz w:val="24"/>
          <w:szCs w:val="24"/>
        </w:rPr>
        <w:t>10.1</w:t>
      </w:r>
      <w:r>
        <w:rPr>
          <w:rFonts w:ascii="Arial" w:hAnsi="Arial" w:cs="Arial"/>
          <w:bCs/>
          <w:sz w:val="24"/>
          <w:szCs w:val="24"/>
        </w:rPr>
        <w:t xml:space="preserve"> - Este </w:t>
      </w:r>
      <w:r>
        <w:rPr>
          <w:rFonts w:ascii="Arial" w:hAnsi="Arial" w:cs="Arial"/>
          <w:bCs/>
          <w:sz w:val="24"/>
          <w:szCs w:val="24"/>
        </w:rPr>
        <w:t>Contrato se extinguirá pelas hipóteses de rescisão e de resoluções previstas nos subitens seguintes.</w:t>
      </w:r>
    </w:p>
    <w:p w14:paraId="32C150F4" w14:textId="77777777" w:rsidR="008D0DA3" w:rsidRDefault="008D0DA3">
      <w:pPr>
        <w:jc w:val="both"/>
        <w:rPr>
          <w:rFonts w:ascii="Arial" w:hAnsi="Arial" w:cs="Arial"/>
          <w:bCs/>
          <w:sz w:val="24"/>
          <w:szCs w:val="24"/>
        </w:rPr>
      </w:pPr>
    </w:p>
    <w:p w14:paraId="3D4B6E44" w14:textId="77777777" w:rsidR="008D0DA3" w:rsidRDefault="00E02D40">
      <w:pPr>
        <w:ind w:firstLine="3118"/>
        <w:jc w:val="both"/>
        <w:rPr>
          <w:rFonts w:ascii="Arial" w:hAnsi="Arial" w:cs="Arial"/>
          <w:bCs/>
          <w:sz w:val="24"/>
          <w:szCs w:val="24"/>
        </w:rPr>
      </w:pPr>
      <w:r>
        <w:rPr>
          <w:rFonts w:ascii="Arial" w:hAnsi="Arial" w:cs="Arial"/>
          <w:b/>
          <w:bCs/>
          <w:sz w:val="24"/>
          <w:szCs w:val="24"/>
        </w:rPr>
        <w:t>10.2</w:t>
      </w:r>
      <w:r>
        <w:rPr>
          <w:rFonts w:ascii="Arial" w:hAnsi="Arial" w:cs="Arial"/>
          <w:bCs/>
          <w:sz w:val="24"/>
          <w:szCs w:val="24"/>
        </w:rPr>
        <w:t xml:space="preserve"> - O CONTRATANTE poderá, sem prejuízo da aplicação de outras penalidades previstas em lei ou neste Contrato, rescindi-lo nos seguintes casos:</w:t>
      </w:r>
    </w:p>
    <w:p w14:paraId="11D20770" w14:textId="77777777" w:rsidR="008D0DA3" w:rsidRDefault="008D0DA3">
      <w:pPr>
        <w:jc w:val="both"/>
        <w:rPr>
          <w:rFonts w:ascii="Arial" w:hAnsi="Arial" w:cs="Arial"/>
          <w:bCs/>
          <w:sz w:val="24"/>
          <w:szCs w:val="24"/>
        </w:rPr>
      </w:pPr>
    </w:p>
    <w:p w14:paraId="41741A45" w14:textId="77777777" w:rsidR="008D0DA3" w:rsidRDefault="00E02D40">
      <w:pPr>
        <w:ind w:firstLine="3175"/>
        <w:jc w:val="both"/>
        <w:rPr>
          <w:rFonts w:ascii="Arial" w:hAnsi="Arial" w:cs="Arial"/>
          <w:bCs/>
          <w:sz w:val="24"/>
          <w:szCs w:val="24"/>
        </w:rPr>
      </w:pPr>
      <w:r>
        <w:rPr>
          <w:rFonts w:ascii="Arial" w:hAnsi="Arial" w:cs="Arial"/>
          <w:bCs/>
          <w:sz w:val="24"/>
          <w:szCs w:val="24"/>
        </w:rPr>
        <w:t>a) - in</w:t>
      </w:r>
      <w:r>
        <w:rPr>
          <w:rFonts w:ascii="Arial" w:hAnsi="Arial" w:cs="Arial"/>
          <w:bCs/>
          <w:sz w:val="24"/>
          <w:szCs w:val="24"/>
        </w:rPr>
        <w:t>execução parcial ou total das obrigações contratuais;</w:t>
      </w:r>
    </w:p>
    <w:p w14:paraId="1E20A6F4" w14:textId="77777777" w:rsidR="008D0DA3" w:rsidRDefault="008D0DA3">
      <w:pPr>
        <w:jc w:val="both"/>
        <w:rPr>
          <w:rFonts w:ascii="Arial" w:hAnsi="Arial" w:cs="Arial"/>
          <w:bCs/>
          <w:sz w:val="24"/>
          <w:szCs w:val="24"/>
        </w:rPr>
      </w:pPr>
    </w:p>
    <w:p w14:paraId="65B1A8F8" w14:textId="77777777" w:rsidR="008D0DA3" w:rsidRDefault="00E02D40">
      <w:pPr>
        <w:ind w:firstLine="3175"/>
        <w:jc w:val="both"/>
        <w:rPr>
          <w:rFonts w:ascii="Arial" w:hAnsi="Arial" w:cs="Arial"/>
          <w:bCs/>
          <w:sz w:val="24"/>
          <w:szCs w:val="24"/>
        </w:rPr>
      </w:pPr>
      <w:r>
        <w:rPr>
          <w:rFonts w:ascii="Arial" w:hAnsi="Arial" w:cs="Arial"/>
          <w:bCs/>
          <w:sz w:val="24"/>
          <w:szCs w:val="24"/>
        </w:rPr>
        <w:t>b) - declaração de falência ou aceitação do pedido de recuperação judicial da CONTRATADA, no curso da execução deste Contrato;</w:t>
      </w:r>
    </w:p>
    <w:p w14:paraId="6BAC1320" w14:textId="77777777" w:rsidR="008D0DA3" w:rsidRDefault="008D0DA3">
      <w:pPr>
        <w:jc w:val="both"/>
        <w:rPr>
          <w:rFonts w:ascii="Arial" w:hAnsi="Arial" w:cs="Arial"/>
          <w:bCs/>
          <w:sz w:val="24"/>
          <w:szCs w:val="24"/>
        </w:rPr>
      </w:pPr>
    </w:p>
    <w:p w14:paraId="43669515" w14:textId="77777777" w:rsidR="008D0DA3" w:rsidRDefault="00E02D40">
      <w:pPr>
        <w:ind w:firstLine="3118"/>
        <w:jc w:val="both"/>
        <w:rPr>
          <w:rFonts w:ascii="Arial" w:hAnsi="Arial" w:cs="Arial"/>
          <w:bCs/>
          <w:sz w:val="24"/>
          <w:szCs w:val="24"/>
        </w:rPr>
      </w:pPr>
      <w:r>
        <w:rPr>
          <w:rFonts w:ascii="Arial" w:hAnsi="Arial" w:cs="Arial"/>
          <w:bCs/>
          <w:sz w:val="24"/>
          <w:szCs w:val="24"/>
        </w:rPr>
        <w:t>c) - injustificada baixa na qualidade do produto entregue, a juízo do CIS</w:t>
      </w:r>
      <w:r>
        <w:rPr>
          <w:rFonts w:ascii="Arial" w:hAnsi="Arial" w:cs="Arial"/>
          <w:bCs/>
          <w:sz w:val="24"/>
          <w:szCs w:val="24"/>
        </w:rPr>
        <w:t>OP.</w:t>
      </w:r>
    </w:p>
    <w:p w14:paraId="5172142E" w14:textId="77777777" w:rsidR="008D0DA3" w:rsidRDefault="00E02D40">
      <w:pPr>
        <w:ind w:firstLine="3118"/>
        <w:jc w:val="both"/>
        <w:rPr>
          <w:rFonts w:ascii="Arial" w:hAnsi="Arial" w:cs="Arial"/>
          <w:bCs/>
          <w:sz w:val="24"/>
          <w:szCs w:val="24"/>
        </w:rPr>
      </w:pPr>
      <w:r>
        <w:rPr>
          <w:rFonts w:ascii="Arial" w:hAnsi="Arial" w:cs="Arial"/>
          <w:b/>
          <w:bCs/>
          <w:sz w:val="24"/>
          <w:szCs w:val="24"/>
        </w:rPr>
        <w:t>10.3</w:t>
      </w:r>
      <w:r>
        <w:rPr>
          <w:rFonts w:ascii="Arial" w:hAnsi="Arial" w:cs="Arial"/>
          <w:bCs/>
          <w:sz w:val="24"/>
          <w:szCs w:val="24"/>
        </w:rPr>
        <w:t xml:space="preserve"> - Resolve-se o Contrato:</w:t>
      </w:r>
    </w:p>
    <w:p w14:paraId="207D027A" w14:textId="77777777" w:rsidR="008D0DA3" w:rsidRDefault="008D0DA3">
      <w:pPr>
        <w:jc w:val="both"/>
        <w:rPr>
          <w:rFonts w:ascii="Arial" w:hAnsi="Arial" w:cs="Arial"/>
          <w:bCs/>
          <w:sz w:val="24"/>
          <w:szCs w:val="24"/>
        </w:rPr>
      </w:pPr>
    </w:p>
    <w:p w14:paraId="76D4CD05" w14:textId="77777777" w:rsidR="008D0DA3" w:rsidRDefault="00E02D40">
      <w:pPr>
        <w:ind w:firstLine="3118"/>
        <w:jc w:val="both"/>
        <w:rPr>
          <w:rFonts w:ascii="Arial" w:hAnsi="Arial" w:cs="Arial"/>
          <w:bCs/>
          <w:sz w:val="24"/>
          <w:szCs w:val="24"/>
        </w:rPr>
      </w:pPr>
      <w:r>
        <w:rPr>
          <w:rFonts w:ascii="Arial" w:hAnsi="Arial" w:cs="Arial"/>
          <w:bCs/>
          <w:sz w:val="24"/>
          <w:szCs w:val="24"/>
        </w:rPr>
        <w:t>a) - pelo decurso de seu prazo de vigência;</w:t>
      </w:r>
    </w:p>
    <w:p w14:paraId="5CCA3CB0" w14:textId="77777777" w:rsidR="008D0DA3" w:rsidRDefault="008D0DA3">
      <w:pPr>
        <w:jc w:val="both"/>
        <w:rPr>
          <w:rFonts w:ascii="Arial" w:hAnsi="Arial" w:cs="Arial"/>
          <w:bCs/>
          <w:sz w:val="24"/>
          <w:szCs w:val="24"/>
        </w:rPr>
      </w:pPr>
    </w:p>
    <w:p w14:paraId="55872026" w14:textId="77777777" w:rsidR="008D0DA3" w:rsidRDefault="00E02D40">
      <w:pPr>
        <w:ind w:firstLine="3175"/>
        <w:jc w:val="both"/>
        <w:rPr>
          <w:rFonts w:ascii="Arial" w:hAnsi="Arial" w:cs="Arial"/>
          <w:bCs/>
          <w:sz w:val="24"/>
          <w:szCs w:val="24"/>
        </w:rPr>
      </w:pPr>
      <w:r>
        <w:rPr>
          <w:rFonts w:ascii="Arial" w:hAnsi="Arial" w:cs="Arial"/>
          <w:bCs/>
          <w:sz w:val="24"/>
          <w:szCs w:val="24"/>
        </w:rPr>
        <w:t>b) - pelo integral cumprimento de seu objeto, atestado pelo órgão interno competente do CISOP;</w:t>
      </w:r>
    </w:p>
    <w:p w14:paraId="3BE94771" w14:textId="77777777" w:rsidR="008D0DA3" w:rsidRDefault="008D0DA3">
      <w:pPr>
        <w:jc w:val="both"/>
        <w:rPr>
          <w:rFonts w:ascii="Arial" w:hAnsi="Arial" w:cs="Arial"/>
          <w:bCs/>
          <w:sz w:val="24"/>
          <w:szCs w:val="24"/>
        </w:rPr>
      </w:pPr>
    </w:p>
    <w:p w14:paraId="7F669AA1" w14:textId="77777777" w:rsidR="008D0DA3" w:rsidRDefault="00E02D40">
      <w:pPr>
        <w:ind w:firstLine="3175"/>
        <w:jc w:val="both"/>
        <w:rPr>
          <w:rFonts w:ascii="Arial" w:hAnsi="Arial" w:cs="Arial"/>
          <w:bCs/>
          <w:sz w:val="24"/>
          <w:szCs w:val="24"/>
        </w:rPr>
      </w:pPr>
      <w:r>
        <w:rPr>
          <w:rFonts w:ascii="Arial" w:hAnsi="Arial" w:cs="Arial"/>
          <w:bCs/>
          <w:sz w:val="24"/>
          <w:szCs w:val="24"/>
        </w:rPr>
        <w:t xml:space="preserve">c) - pelo acordo formal entre as partes, nos termos do que dispõe o art. 472 do </w:t>
      </w:r>
      <w:r>
        <w:rPr>
          <w:rFonts w:ascii="Arial" w:hAnsi="Arial" w:cs="Arial"/>
          <w:bCs/>
          <w:sz w:val="24"/>
          <w:szCs w:val="24"/>
        </w:rPr>
        <w:t>Código Civil Brasileiro.</w:t>
      </w:r>
    </w:p>
    <w:p w14:paraId="1E4717DD" w14:textId="77777777" w:rsidR="008D0DA3" w:rsidRDefault="008D0DA3">
      <w:pPr>
        <w:jc w:val="both"/>
        <w:rPr>
          <w:rFonts w:ascii="Arial" w:hAnsi="Arial" w:cs="Arial"/>
          <w:bCs/>
          <w:sz w:val="24"/>
          <w:szCs w:val="24"/>
        </w:rPr>
      </w:pPr>
    </w:p>
    <w:p w14:paraId="286B390D" w14:textId="77777777" w:rsidR="008D0DA3" w:rsidRDefault="008D0DA3">
      <w:pPr>
        <w:jc w:val="both"/>
        <w:rPr>
          <w:rFonts w:ascii="Arial" w:hAnsi="Arial" w:cs="Arial"/>
          <w:bCs/>
          <w:sz w:val="24"/>
          <w:szCs w:val="24"/>
        </w:rPr>
      </w:pPr>
    </w:p>
    <w:p w14:paraId="3478714E" w14:textId="77777777" w:rsidR="008D0DA3" w:rsidRDefault="008D0DA3">
      <w:pPr>
        <w:jc w:val="both"/>
        <w:rPr>
          <w:rFonts w:ascii="Arial" w:hAnsi="Arial" w:cs="Arial"/>
          <w:bCs/>
          <w:sz w:val="24"/>
          <w:szCs w:val="24"/>
        </w:rPr>
      </w:pPr>
    </w:p>
    <w:p w14:paraId="0B9F7F0D" w14:textId="77777777" w:rsidR="008D0DA3" w:rsidRDefault="00E02D40">
      <w:pPr>
        <w:jc w:val="center"/>
        <w:rPr>
          <w:rFonts w:ascii="Arial" w:hAnsi="Arial" w:cs="Arial"/>
          <w:bCs/>
          <w:sz w:val="24"/>
          <w:szCs w:val="24"/>
        </w:rPr>
      </w:pPr>
      <w:r>
        <w:rPr>
          <w:rFonts w:ascii="Arial" w:hAnsi="Arial" w:cs="Arial"/>
          <w:b/>
          <w:bCs/>
          <w:sz w:val="24"/>
          <w:szCs w:val="24"/>
        </w:rPr>
        <w:lastRenderedPageBreak/>
        <w:t>CLÁUSULA DÉCIMA PRIMEIRA – DAS PENALIDADES:</w:t>
      </w:r>
    </w:p>
    <w:p w14:paraId="00D9D4AB" w14:textId="77777777" w:rsidR="008D0DA3" w:rsidRDefault="008D0DA3">
      <w:pPr>
        <w:jc w:val="both"/>
        <w:rPr>
          <w:rFonts w:ascii="Arial" w:hAnsi="Arial" w:cs="Arial"/>
          <w:bCs/>
          <w:sz w:val="24"/>
          <w:szCs w:val="24"/>
        </w:rPr>
      </w:pPr>
    </w:p>
    <w:p w14:paraId="3FC0476A" w14:textId="77777777" w:rsidR="008D0DA3" w:rsidRDefault="00E02D40">
      <w:pPr>
        <w:ind w:firstLine="3118"/>
        <w:jc w:val="both"/>
        <w:rPr>
          <w:rFonts w:ascii="Arial" w:hAnsi="Arial" w:cs="Arial"/>
          <w:bCs/>
          <w:sz w:val="24"/>
          <w:szCs w:val="24"/>
        </w:rPr>
      </w:pPr>
      <w:r>
        <w:rPr>
          <w:rFonts w:ascii="Arial" w:hAnsi="Arial" w:cs="Arial"/>
          <w:b/>
          <w:bCs/>
          <w:sz w:val="24"/>
          <w:szCs w:val="24"/>
        </w:rPr>
        <w:t>11.1</w:t>
      </w:r>
      <w:r>
        <w:rPr>
          <w:rFonts w:ascii="Arial" w:hAnsi="Arial" w:cs="Arial"/>
          <w:bCs/>
          <w:sz w:val="24"/>
          <w:szCs w:val="24"/>
        </w:rPr>
        <w:t xml:space="preserve"> - Pela inexecução total ou parcial do Contrato, poderá o CONTRATANTE, mediante regular processo administrativo e garantida a prévia defesa, aplicar à CONTRATADA, além das </w:t>
      </w:r>
      <w:r>
        <w:rPr>
          <w:rFonts w:ascii="Arial" w:hAnsi="Arial" w:cs="Arial"/>
          <w:bCs/>
          <w:sz w:val="24"/>
          <w:szCs w:val="24"/>
        </w:rPr>
        <w:t>demais cominações legais pertinentes, as seguintes sanções:</w:t>
      </w:r>
    </w:p>
    <w:p w14:paraId="4E807630" w14:textId="77777777" w:rsidR="008D0DA3" w:rsidRDefault="008D0DA3">
      <w:pPr>
        <w:jc w:val="both"/>
        <w:rPr>
          <w:rFonts w:ascii="Arial" w:hAnsi="Arial" w:cs="Arial"/>
          <w:bCs/>
          <w:sz w:val="24"/>
          <w:szCs w:val="24"/>
        </w:rPr>
      </w:pPr>
    </w:p>
    <w:p w14:paraId="3142FC16" w14:textId="77777777" w:rsidR="008D0DA3" w:rsidRDefault="00E02D40">
      <w:pPr>
        <w:ind w:firstLine="3175"/>
        <w:jc w:val="both"/>
        <w:rPr>
          <w:rFonts w:ascii="Arial" w:hAnsi="Arial" w:cs="Arial"/>
          <w:bCs/>
          <w:sz w:val="24"/>
          <w:szCs w:val="24"/>
        </w:rPr>
      </w:pPr>
      <w:r>
        <w:rPr>
          <w:rFonts w:ascii="Arial" w:hAnsi="Arial" w:cs="Arial"/>
          <w:bCs/>
          <w:sz w:val="24"/>
          <w:szCs w:val="24"/>
        </w:rPr>
        <w:t>I - Advertência;</w:t>
      </w:r>
    </w:p>
    <w:p w14:paraId="71CD9A00" w14:textId="77777777" w:rsidR="008D0DA3" w:rsidRDefault="008D0DA3">
      <w:pPr>
        <w:ind w:firstLine="3175"/>
        <w:jc w:val="both"/>
        <w:rPr>
          <w:rFonts w:ascii="Arial" w:hAnsi="Arial" w:cs="Arial"/>
          <w:bCs/>
          <w:sz w:val="24"/>
          <w:szCs w:val="24"/>
        </w:rPr>
      </w:pPr>
    </w:p>
    <w:p w14:paraId="7799F32C" w14:textId="77777777" w:rsidR="008D0DA3" w:rsidRDefault="00E02D40">
      <w:pPr>
        <w:ind w:firstLine="3175"/>
        <w:jc w:val="both"/>
        <w:rPr>
          <w:rFonts w:ascii="Arial" w:hAnsi="Arial" w:cs="Arial"/>
          <w:bCs/>
          <w:sz w:val="24"/>
          <w:szCs w:val="24"/>
        </w:rPr>
      </w:pPr>
      <w:r>
        <w:rPr>
          <w:rFonts w:ascii="Arial" w:hAnsi="Arial" w:cs="Arial"/>
          <w:bCs/>
          <w:sz w:val="24"/>
          <w:szCs w:val="24"/>
        </w:rPr>
        <w:t xml:space="preserve">II - Multa de até 0,3% (zero vírgula três por cento) por dia de inadimplemento, até o 30º (trigésimo) dia, calculada sobre o valor global do Contrato; </w:t>
      </w:r>
    </w:p>
    <w:p w14:paraId="6812E4E1" w14:textId="77777777" w:rsidR="008D0DA3" w:rsidRDefault="008D0DA3">
      <w:pPr>
        <w:jc w:val="both"/>
        <w:rPr>
          <w:rFonts w:ascii="Arial" w:hAnsi="Arial" w:cs="Arial"/>
          <w:bCs/>
          <w:sz w:val="24"/>
          <w:szCs w:val="24"/>
        </w:rPr>
      </w:pPr>
    </w:p>
    <w:p w14:paraId="37E37C5B" w14:textId="77777777" w:rsidR="008D0DA3" w:rsidRDefault="00E02D40">
      <w:pPr>
        <w:ind w:firstLine="3175"/>
        <w:jc w:val="both"/>
        <w:rPr>
          <w:rFonts w:ascii="Arial" w:hAnsi="Arial" w:cs="Arial"/>
          <w:bCs/>
          <w:sz w:val="24"/>
          <w:szCs w:val="24"/>
        </w:rPr>
      </w:pPr>
      <w:r>
        <w:rPr>
          <w:rFonts w:ascii="Arial" w:hAnsi="Arial" w:cs="Arial"/>
          <w:bCs/>
          <w:sz w:val="24"/>
          <w:szCs w:val="24"/>
        </w:rPr>
        <w:t>III - Multa de até 10% (</w:t>
      </w:r>
      <w:r>
        <w:rPr>
          <w:rFonts w:ascii="Arial" w:hAnsi="Arial" w:cs="Arial"/>
          <w:bCs/>
          <w:sz w:val="24"/>
          <w:szCs w:val="24"/>
        </w:rPr>
        <w:t>dez por cento) sobre o valor global do Contrato, no caso de inadimplemento por prazo superior a 30 (trinta) dias até 60 (sessenta) dias;</w:t>
      </w:r>
    </w:p>
    <w:p w14:paraId="2D268920" w14:textId="77777777" w:rsidR="008D0DA3" w:rsidRDefault="008D0DA3">
      <w:pPr>
        <w:ind w:firstLine="3175"/>
        <w:jc w:val="both"/>
        <w:rPr>
          <w:rFonts w:ascii="Arial" w:hAnsi="Arial" w:cs="Arial"/>
          <w:bCs/>
          <w:sz w:val="24"/>
          <w:szCs w:val="24"/>
        </w:rPr>
      </w:pPr>
    </w:p>
    <w:p w14:paraId="3A6750D7" w14:textId="77777777" w:rsidR="008D0DA3" w:rsidRDefault="00E02D40">
      <w:pPr>
        <w:ind w:firstLine="3175"/>
        <w:jc w:val="both"/>
        <w:rPr>
          <w:rFonts w:ascii="Arial" w:hAnsi="Arial" w:cs="Arial"/>
          <w:bCs/>
          <w:sz w:val="24"/>
          <w:szCs w:val="24"/>
        </w:rPr>
      </w:pPr>
      <w:r>
        <w:rPr>
          <w:rFonts w:ascii="Arial" w:hAnsi="Arial" w:cs="Arial"/>
          <w:bCs/>
          <w:sz w:val="24"/>
          <w:szCs w:val="24"/>
        </w:rPr>
        <w:t>IV - Multa de até 20% (vinte por cento) sobre o valor global do Contrato, no caso de inadimplemento por prazo superior</w:t>
      </w:r>
      <w:r>
        <w:rPr>
          <w:rFonts w:ascii="Arial" w:hAnsi="Arial" w:cs="Arial"/>
          <w:bCs/>
          <w:sz w:val="24"/>
          <w:szCs w:val="24"/>
        </w:rPr>
        <w:t xml:space="preserve"> a 60 (sessenta) dias;</w:t>
      </w:r>
    </w:p>
    <w:p w14:paraId="28951522" w14:textId="77777777" w:rsidR="008D0DA3" w:rsidRDefault="008D0DA3">
      <w:pPr>
        <w:ind w:firstLine="3175"/>
        <w:jc w:val="both"/>
        <w:rPr>
          <w:rFonts w:ascii="Arial" w:hAnsi="Arial" w:cs="Arial"/>
          <w:bCs/>
          <w:sz w:val="24"/>
          <w:szCs w:val="24"/>
        </w:rPr>
      </w:pPr>
    </w:p>
    <w:p w14:paraId="7A5888B3" w14:textId="77777777" w:rsidR="008D0DA3" w:rsidRDefault="00E02D40">
      <w:pPr>
        <w:ind w:firstLine="3175"/>
        <w:jc w:val="both"/>
        <w:rPr>
          <w:rFonts w:ascii="Arial" w:hAnsi="Arial" w:cs="Arial"/>
          <w:bCs/>
          <w:sz w:val="24"/>
          <w:szCs w:val="24"/>
        </w:rPr>
      </w:pPr>
      <w:r>
        <w:rPr>
          <w:rFonts w:ascii="Arial" w:hAnsi="Arial" w:cs="Arial"/>
          <w:bCs/>
          <w:sz w:val="24"/>
          <w:szCs w:val="24"/>
        </w:rPr>
        <w:t>V - Impedimento de licitar e contratar com o CONTRATANTE, pelo prazo de até 5 (cinco) anos;</w:t>
      </w:r>
    </w:p>
    <w:p w14:paraId="31812294" w14:textId="77777777" w:rsidR="008D0DA3" w:rsidRDefault="008D0DA3">
      <w:pPr>
        <w:ind w:firstLine="3175"/>
        <w:jc w:val="both"/>
        <w:rPr>
          <w:rFonts w:ascii="Arial" w:hAnsi="Arial" w:cs="Arial"/>
          <w:bCs/>
          <w:sz w:val="24"/>
          <w:szCs w:val="24"/>
        </w:rPr>
      </w:pPr>
    </w:p>
    <w:p w14:paraId="421862CE" w14:textId="77777777" w:rsidR="008D0DA3" w:rsidRDefault="00E02D40">
      <w:pPr>
        <w:ind w:firstLine="3175"/>
        <w:jc w:val="both"/>
        <w:rPr>
          <w:rFonts w:ascii="Arial" w:hAnsi="Arial" w:cs="Arial"/>
          <w:bCs/>
          <w:sz w:val="24"/>
          <w:szCs w:val="24"/>
        </w:rPr>
      </w:pPr>
      <w:r>
        <w:rPr>
          <w:rFonts w:ascii="Arial" w:hAnsi="Arial" w:cs="Arial"/>
          <w:bCs/>
          <w:sz w:val="24"/>
          <w:szCs w:val="24"/>
        </w:rPr>
        <w:t>VI - Rescisão do Contrato, aplicável independentemente de efetiva aplicação de qualquer das penalidades anteriores.</w:t>
      </w:r>
    </w:p>
    <w:p w14:paraId="3C9346E9" w14:textId="77777777" w:rsidR="008D0DA3" w:rsidRDefault="008D0DA3">
      <w:pPr>
        <w:jc w:val="both"/>
        <w:rPr>
          <w:rFonts w:ascii="Arial" w:hAnsi="Arial" w:cs="Arial"/>
          <w:bCs/>
          <w:sz w:val="24"/>
          <w:szCs w:val="24"/>
        </w:rPr>
      </w:pPr>
    </w:p>
    <w:p w14:paraId="79143CD2" w14:textId="77777777" w:rsidR="008D0DA3" w:rsidRDefault="00E02D40">
      <w:pPr>
        <w:ind w:firstLine="3118"/>
        <w:jc w:val="both"/>
        <w:rPr>
          <w:rFonts w:ascii="Arial" w:hAnsi="Arial" w:cs="Arial"/>
          <w:bCs/>
          <w:sz w:val="24"/>
          <w:szCs w:val="24"/>
        </w:rPr>
      </w:pPr>
      <w:r>
        <w:rPr>
          <w:rFonts w:ascii="Arial" w:hAnsi="Arial" w:cs="Arial"/>
          <w:b/>
          <w:bCs/>
          <w:sz w:val="24"/>
          <w:szCs w:val="24"/>
        </w:rPr>
        <w:t>11.1.1</w:t>
      </w:r>
      <w:r>
        <w:rPr>
          <w:rFonts w:ascii="Arial" w:hAnsi="Arial" w:cs="Arial"/>
          <w:bCs/>
          <w:sz w:val="24"/>
          <w:szCs w:val="24"/>
        </w:rPr>
        <w:t xml:space="preserve"> - As sanções definidas nos itens I, II, III e IV poderão ser aplicadas pelo Setor Financeiro ou pela Presidência do CISOP. As sanções dos itens V e VI serão aplicadas pela Presidência do CISOP.</w:t>
      </w:r>
    </w:p>
    <w:p w14:paraId="186E3EE0" w14:textId="77777777" w:rsidR="008D0DA3" w:rsidRDefault="008D0DA3">
      <w:pPr>
        <w:jc w:val="both"/>
        <w:rPr>
          <w:rFonts w:ascii="Arial" w:hAnsi="Arial" w:cs="Arial"/>
          <w:bCs/>
          <w:sz w:val="24"/>
          <w:szCs w:val="24"/>
        </w:rPr>
      </w:pPr>
    </w:p>
    <w:p w14:paraId="586ED125" w14:textId="77777777" w:rsidR="008D0DA3" w:rsidRDefault="00E02D40">
      <w:pPr>
        <w:ind w:firstLine="3118"/>
        <w:jc w:val="both"/>
        <w:rPr>
          <w:rFonts w:ascii="Arial" w:hAnsi="Arial" w:cs="Arial"/>
          <w:bCs/>
          <w:sz w:val="24"/>
          <w:szCs w:val="24"/>
        </w:rPr>
      </w:pPr>
      <w:r>
        <w:rPr>
          <w:rFonts w:ascii="Arial" w:hAnsi="Arial" w:cs="Arial"/>
          <w:b/>
          <w:bCs/>
          <w:sz w:val="24"/>
          <w:szCs w:val="24"/>
        </w:rPr>
        <w:t>11.1.2</w:t>
      </w:r>
      <w:r>
        <w:rPr>
          <w:rFonts w:ascii="Arial" w:hAnsi="Arial" w:cs="Arial"/>
          <w:bCs/>
          <w:sz w:val="24"/>
          <w:szCs w:val="24"/>
        </w:rPr>
        <w:t xml:space="preserve"> - Os valores das multas aplicadas poderão ser descont</w:t>
      </w:r>
      <w:r>
        <w:rPr>
          <w:rFonts w:ascii="Arial" w:hAnsi="Arial" w:cs="Arial"/>
          <w:bCs/>
          <w:sz w:val="24"/>
          <w:szCs w:val="24"/>
        </w:rPr>
        <w:t xml:space="preserve">ados dos pagamentos devidos pelo CONTRATANTE. Se os valores dos pagamentos devidos não forem suficientes, a diferença deverá ser recolhida pela CONTRATADA no prazo máximo de 5 (cinco) dias úteis a contar da aplicação da sanção. </w:t>
      </w:r>
    </w:p>
    <w:p w14:paraId="2E5A5401" w14:textId="77777777" w:rsidR="008D0DA3" w:rsidRDefault="008D0DA3">
      <w:pPr>
        <w:jc w:val="both"/>
        <w:rPr>
          <w:rFonts w:ascii="Arial" w:hAnsi="Arial" w:cs="Arial"/>
          <w:bCs/>
          <w:sz w:val="24"/>
          <w:szCs w:val="24"/>
        </w:rPr>
      </w:pPr>
    </w:p>
    <w:p w14:paraId="5A5582DA" w14:textId="77777777" w:rsidR="008D0DA3" w:rsidRDefault="00E02D40">
      <w:pPr>
        <w:ind w:firstLine="3118"/>
        <w:jc w:val="both"/>
        <w:rPr>
          <w:rFonts w:ascii="Arial" w:hAnsi="Arial" w:cs="Arial"/>
          <w:bCs/>
          <w:sz w:val="24"/>
          <w:szCs w:val="24"/>
        </w:rPr>
      </w:pPr>
      <w:r>
        <w:rPr>
          <w:rFonts w:ascii="Arial" w:hAnsi="Arial" w:cs="Arial"/>
          <w:b/>
          <w:bCs/>
          <w:sz w:val="24"/>
          <w:szCs w:val="24"/>
        </w:rPr>
        <w:t>11.1.3</w:t>
      </w:r>
      <w:r>
        <w:rPr>
          <w:rFonts w:ascii="Arial" w:hAnsi="Arial" w:cs="Arial"/>
          <w:bCs/>
          <w:sz w:val="24"/>
          <w:szCs w:val="24"/>
        </w:rPr>
        <w:t xml:space="preserve"> - Em face da gravid</w:t>
      </w:r>
      <w:r>
        <w:rPr>
          <w:rFonts w:ascii="Arial" w:hAnsi="Arial" w:cs="Arial"/>
          <w:bCs/>
          <w:sz w:val="24"/>
          <w:szCs w:val="24"/>
        </w:rPr>
        <w:t>ade da infração, poderão ser aplicadas as penalidades V e VI cumulativamente com a multa cabível.</w:t>
      </w:r>
    </w:p>
    <w:p w14:paraId="1D89D2E5" w14:textId="77777777" w:rsidR="008D0DA3" w:rsidRDefault="008D0DA3">
      <w:pPr>
        <w:jc w:val="both"/>
        <w:rPr>
          <w:rFonts w:ascii="Arial" w:hAnsi="Arial" w:cs="Arial"/>
          <w:bCs/>
          <w:sz w:val="24"/>
          <w:szCs w:val="24"/>
        </w:rPr>
      </w:pPr>
    </w:p>
    <w:p w14:paraId="4B6C4BAB" w14:textId="77777777" w:rsidR="008D0DA3" w:rsidRDefault="00E02D40">
      <w:pPr>
        <w:ind w:firstLine="3175"/>
        <w:jc w:val="both"/>
        <w:rPr>
          <w:rFonts w:ascii="Arial" w:hAnsi="Arial" w:cs="Arial"/>
          <w:bCs/>
          <w:sz w:val="24"/>
          <w:szCs w:val="24"/>
        </w:rPr>
      </w:pPr>
      <w:r>
        <w:rPr>
          <w:rFonts w:ascii="Arial" w:hAnsi="Arial" w:cs="Arial"/>
          <w:b/>
          <w:bCs/>
          <w:sz w:val="24"/>
          <w:szCs w:val="24"/>
        </w:rPr>
        <w:t>11.1.4</w:t>
      </w:r>
      <w:r>
        <w:rPr>
          <w:rFonts w:ascii="Arial" w:hAnsi="Arial" w:cs="Arial"/>
          <w:bCs/>
          <w:sz w:val="24"/>
          <w:szCs w:val="24"/>
        </w:rPr>
        <w:t xml:space="preserve"> - As penalidades somente serão aplicadas após regular processo administrativo, em que se garantirá a observância dos princípios do contraditório e da </w:t>
      </w:r>
      <w:r>
        <w:rPr>
          <w:rFonts w:ascii="Arial" w:hAnsi="Arial" w:cs="Arial"/>
          <w:bCs/>
          <w:sz w:val="24"/>
          <w:szCs w:val="24"/>
        </w:rPr>
        <w:t>ampla defesa, na forma e nos prazos previstos em lei.</w:t>
      </w:r>
    </w:p>
    <w:p w14:paraId="149FCCF8" w14:textId="77777777" w:rsidR="008D0DA3" w:rsidRDefault="00E02D40">
      <w:pPr>
        <w:ind w:firstLine="3175"/>
        <w:jc w:val="both"/>
        <w:rPr>
          <w:rFonts w:ascii="Arial" w:hAnsi="Arial" w:cs="Arial"/>
          <w:bCs/>
          <w:sz w:val="24"/>
          <w:szCs w:val="24"/>
        </w:rPr>
      </w:pPr>
      <w:r>
        <w:rPr>
          <w:rFonts w:ascii="Arial" w:hAnsi="Arial" w:cs="Arial"/>
          <w:b/>
          <w:bCs/>
          <w:sz w:val="24"/>
          <w:szCs w:val="24"/>
        </w:rPr>
        <w:t>11.2</w:t>
      </w:r>
      <w:r>
        <w:rPr>
          <w:rFonts w:ascii="Arial" w:hAnsi="Arial" w:cs="Arial"/>
          <w:bCs/>
          <w:sz w:val="24"/>
          <w:szCs w:val="24"/>
        </w:rPr>
        <w:t xml:space="preserve"> - Para os devidos fins, entende-se por valor global do Contrato aquele correspondente ao resultado da soma dos preços totais dos itens adjudicados à CONTRATADA.</w:t>
      </w:r>
    </w:p>
    <w:p w14:paraId="51870482" w14:textId="77777777" w:rsidR="008D0DA3" w:rsidRDefault="008D0DA3">
      <w:pPr>
        <w:jc w:val="both"/>
        <w:rPr>
          <w:rFonts w:ascii="Arial" w:hAnsi="Arial" w:cs="Arial"/>
          <w:bCs/>
          <w:sz w:val="24"/>
          <w:szCs w:val="24"/>
        </w:rPr>
      </w:pPr>
    </w:p>
    <w:p w14:paraId="43C4D4D4" w14:textId="77777777" w:rsidR="008D0DA3" w:rsidRDefault="00E02D40">
      <w:pPr>
        <w:jc w:val="center"/>
        <w:rPr>
          <w:rFonts w:ascii="Arial" w:hAnsi="Arial" w:cs="Arial"/>
          <w:b/>
          <w:bCs/>
          <w:sz w:val="24"/>
          <w:szCs w:val="24"/>
        </w:rPr>
      </w:pPr>
      <w:r>
        <w:rPr>
          <w:rFonts w:ascii="Arial" w:hAnsi="Arial" w:cs="Arial"/>
          <w:b/>
          <w:bCs/>
          <w:sz w:val="24"/>
          <w:szCs w:val="24"/>
        </w:rPr>
        <w:t>CLÁUSULA DÉCIMA SEGUNDA - PEÇAS INT</w:t>
      </w:r>
      <w:r>
        <w:rPr>
          <w:rFonts w:ascii="Arial" w:hAnsi="Arial" w:cs="Arial"/>
          <w:b/>
          <w:bCs/>
          <w:sz w:val="24"/>
          <w:szCs w:val="24"/>
        </w:rPr>
        <w:t>EGRANTES DO CONTRATO:</w:t>
      </w:r>
    </w:p>
    <w:p w14:paraId="7125AE8A" w14:textId="77777777" w:rsidR="008D0DA3" w:rsidRDefault="008D0DA3">
      <w:pPr>
        <w:jc w:val="both"/>
        <w:rPr>
          <w:rFonts w:ascii="Arial" w:hAnsi="Arial" w:cs="Arial"/>
          <w:b/>
          <w:bCs/>
          <w:sz w:val="24"/>
          <w:szCs w:val="24"/>
        </w:rPr>
      </w:pPr>
    </w:p>
    <w:p w14:paraId="4DA5E90E" w14:textId="77777777" w:rsidR="008D0DA3" w:rsidRDefault="00E02D40">
      <w:pPr>
        <w:ind w:firstLine="3118"/>
        <w:jc w:val="both"/>
        <w:rPr>
          <w:rFonts w:ascii="Arial" w:hAnsi="Arial" w:cs="Arial"/>
          <w:bCs/>
          <w:sz w:val="24"/>
          <w:szCs w:val="24"/>
        </w:rPr>
      </w:pPr>
      <w:r>
        <w:rPr>
          <w:rFonts w:ascii="Arial" w:hAnsi="Arial" w:cs="Arial"/>
          <w:b/>
          <w:bCs/>
          <w:sz w:val="24"/>
          <w:szCs w:val="24"/>
        </w:rPr>
        <w:t>12.1</w:t>
      </w:r>
      <w:r>
        <w:rPr>
          <w:rFonts w:ascii="Arial" w:hAnsi="Arial" w:cs="Arial"/>
          <w:bCs/>
          <w:sz w:val="24"/>
          <w:szCs w:val="24"/>
        </w:rPr>
        <w:t xml:space="preserve"> - Independentemente de transcrição, integram o presente contrato o Edital do PREGÃO ELETRÔNICO Nº 16</w:t>
      </w:r>
      <w:r>
        <w:rPr>
          <w:rFonts w:ascii="Arial" w:hAnsi="Arial" w:cs="Arial"/>
          <w:sz w:val="24"/>
          <w:szCs w:val="24"/>
        </w:rPr>
        <w:t xml:space="preserve">/2023, </w:t>
      </w:r>
      <w:r>
        <w:rPr>
          <w:rFonts w:ascii="Arial" w:hAnsi="Arial" w:cs="Arial"/>
          <w:bCs/>
          <w:sz w:val="24"/>
          <w:szCs w:val="24"/>
        </w:rPr>
        <w:t>no que estas não conflitarem com o Contrato.</w:t>
      </w:r>
    </w:p>
    <w:p w14:paraId="70EAA0EA" w14:textId="77777777" w:rsidR="008D0DA3" w:rsidRDefault="00E02D40">
      <w:pPr>
        <w:jc w:val="center"/>
        <w:rPr>
          <w:rFonts w:ascii="Arial" w:hAnsi="Arial" w:cs="Arial"/>
          <w:bCs/>
          <w:sz w:val="24"/>
          <w:szCs w:val="24"/>
        </w:rPr>
      </w:pPr>
      <w:r>
        <w:rPr>
          <w:rFonts w:ascii="Arial" w:hAnsi="Arial" w:cs="Arial"/>
          <w:b/>
          <w:bCs/>
          <w:sz w:val="24"/>
          <w:szCs w:val="24"/>
        </w:rPr>
        <w:lastRenderedPageBreak/>
        <w:t>CLÁUSULA DÉCIMA TERCEIRA - DO FORO:</w:t>
      </w:r>
    </w:p>
    <w:p w14:paraId="742C213F" w14:textId="77777777" w:rsidR="008D0DA3" w:rsidRDefault="008D0DA3">
      <w:pPr>
        <w:jc w:val="both"/>
        <w:rPr>
          <w:rFonts w:ascii="Arial" w:hAnsi="Arial" w:cs="Arial"/>
          <w:bCs/>
          <w:sz w:val="24"/>
          <w:szCs w:val="24"/>
        </w:rPr>
      </w:pPr>
    </w:p>
    <w:p w14:paraId="5C0471FC" w14:textId="77777777" w:rsidR="008D0DA3" w:rsidRDefault="00E02D40">
      <w:pPr>
        <w:ind w:firstLine="3231"/>
        <w:jc w:val="both"/>
        <w:rPr>
          <w:rFonts w:ascii="Arial" w:hAnsi="Arial" w:cs="Arial"/>
          <w:bCs/>
          <w:sz w:val="24"/>
          <w:szCs w:val="24"/>
        </w:rPr>
      </w:pPr>
      <w:r>
        <w:rPr>
          <w:rFonts w:ascii="Arial" w:hAnsi="Arial" w:cs="Arial"/>
          <w:b/>
          <w:bCs/>
          <w:sz w:val="24"/>
          <w:szCs w:val="24"/>
        </w:rPr>
        <w:t>13.1</w:t>
      </w:r>
      <w:r>
        <w:rPr>
          <w:rFonts w:ascii="Arial" w:hAnsi="Arial" w:cs="Arial"/>
          <w:bCs/>
          <w:sz w:val="24"/>
          <w:szCs w:val="24"/>
        </w:rPr>
        <w:t xml:space="preserve"> - Fica eleito o Foro da Comarca de Cascavel/PR, para dirimir quaisquer litígios oriundos da licitação e do contrato dela decorrente, com expressa renúncia a outro qualquer, por mais privilegiado que seja. </w:t>
      </w:r>
    </w:p>
    <w:p w14:paraId="3195B361" w14:textId="77777777" w:rsidR="008D0DA3" w:rsidRDefault="008D0DA3">
      <w:pPr>
        <w:jc w:val="both"/>
        <w:rPr>
          <w:rFonts w:ascii="Arial" w:hAnsi="Arial" w:cs="Arial"/>
          <w:bCs/>
          <w:sz w:val="24"/>
          <w:szCs w:val="24"/>
        </w:rPr>
      </w:pPr>
    </w:p>
    <w:p w14:paraId="570F5A1E" w14:textId="77777777" w:rsidR="008D0DA3" w:rsidRDefault="00E02D40">
      <w:pPr>
        <w:ind w:firstLine="3175"/>
        <w:jc w:val="both"/>
        <w:rPr>
          <w:rFonts w:ascii="Arial" w:hAnsi="Arial" w:cs="Arial"/>
          <w:bCs/>
          <w:sz w:val="24"/>
          <w:szCs w:val="24"/>
        </w:rPr>
      </w:pPr>
      <w:r>
        <w:rPr>
          <w:rFonts w:ascii="Arial" w:hAnsi="Arial" w:cs="Arial"/>
          <w:b/>
          <w:bCs/>
          <w:sz w:val="24"/>
          <w:szCs w:val="24"/>
        </w:rPr>
        <w:t>13.2</w:t>
      </w:r>
      <w:r>
        <w:rPr>
          <w:rFonts w:ascii="Arial" w:hAnsi="Arial" w:cs="Arial"/>
          <w:bCs/>
          <w:sz w:val="24"/>
          <w:szCs w:val="24"/>
        </w:rPr>
        <w:t xml:space="preserve"> - As partes declaram ciência e expressam co</w:t>
      </w:r>
      <w:r>
        <w:rPr>
          <w:rFonts w:ascii="Arial" w:hAnsi="Arial" w:cs="Arial"/>
          <w:bCs/>
          <w:sz w:val="24"/>
          <w:szCs w:val="24"/>
        </w:rPr>
        <w:t>ncordância que o presente instrumento poderá ser assinado por meio digital, eletrônico ou manuscrito, ou ainda de maneira mista, podendo, neste último caso, ser utilizada duas formas de assinaturas diferentes a critério das partes, sendo que as declarações</w:t>
      </w:r>
      <w:r>
        <w:rPr>
          <w:rFonts w:ascii="Arial" w:hAnsi="Arial" w:cs="Arial"/>
          <w:bCs/>
          <w:sz w:val="24"/>
          <w:szCs w:val="24"/>
        </w:rPr>
        <w:t xml:space="preserve"> constantes deste contrato, assinado por quaisquer dos meios acima elegidos, inclusive a forma mista, presumir-se-ão verdadeiros em relação às partes contratantes, nos termos dispostos nos artigos 219 e 225 da Lei nº 10.406/02 (Código Civil), bem como ao e</w:t>
      </w:r>
      <w:r>
        <w:rPr>
          <w:rFonts w:ascii="Arial" w:hAnsi="Arial" w:cs="Arial"/>
          <w:bCs/>
          <w:sz w:val="24"/>
          <w:szCs w:val="24"/>
        </w:rPr>
        <w:t>xpresso na Medida Provisória nº 2.200-2, de 24 de agosto de 2001, no que for aplicável.</w:t>
      </w:r>
    </w:p>
    <w:p w14:paraId="03010E7D" w14:textId="77777777" w:rsidR="008D0DA3" w:rsidRDefault="00E02D40">
      <w:pPr>
        <w:jc w:val="both"/>
        <w:rPr>
          <w:rFonts w:ascii="Arial" w:hAnsi="Arial" w:cs="Arial"/>
          <w:bCs/>
          <w:sz w:val="24"/>
          <w:szCs w:val="24"/>
        </w:rPr>
      </w:pPr>
      <w:r>
        <w:rPr>
          <w:rFonts w:ascii="Arial" w:hAnsi="Arial" w:cs="Arial"/>
          <w:bCs/>
          <w:sz w:val="24"/>
          <w:szCs w:val="24"/>
        </w:rPr>
        <w:t xml:space="preserve"> </w:t>
      </w:r>
    </w:p>
    <w:p w14:paraId="5A957FDD" w14:textId="77777777" w:rsidR="008D0DA3" w:rsidRDefault="00E02D40">
      <w:pPr>
        <w:ind w:firstLine="3175"/>
        <w:jc w:val="both"/>
        <w:rPr>
          <w:rFonts w:ascii="Arial" w:hAnsi="Arial" w:cs="Arial"/>
          <w:bCs/>
          <w:sz w:val="24"/>
          <w:szCs w:val="24"/>
        </w:rPr>
      </w:pPr>
      <w:r>
        <w:rPr>
          <w:rFonts w:ascii="Arial" w:hAnsi="Arial" w:cs="Arial"/>
          <w:b/>
          <w:bCs/>
          <w:sz w:val="24"/>
          <w:szCs w:val="24"/>
        </w:rPr>
        <w:t>13.3</w:t>
      </w:r>
      <w:r>
        <w:rPr>
          <w:rFonts w:ascii="Arial" w:hAnsi="Arial" w:cs="Arial"/>
          <w:bCs/>
          <w:sz w:val="24"/>
          <w:szCs w:val="24"/>
        </w:rPr>
        <w:t xml:space="preserve"> - E, para firmeza e como prova de assim haverem, entre si, ajustado e contratado, é lavrado este contrato que, depois de lido e achado de acordo, será assinado p</w:t>
      </w:r>
      <w:r>
        <w:rPr>
          <w:rFonts w:ascii="Arial" w:hAnsi="Arial" w:cs="Arial"/>
          <w:bCs/>
          <w:sz w:val="24"/>
          <w:szCs w:val="24"/>
        </w:rPr>
        <w:t xml:space="preserve">elas partes contratantes, na presença das testemunhas indicadas e dele extraídas as necessárias cópias que terão o mesmo valor original. </w:t>
      </w:r>
    </w:p>
    <w:p w14:paraId="345732CE" w14:textId="77777777" w:rsidR="008D0DA3" w:rsidRDefault="008D0DA3">
      <w:pPr>
        <w:jc w:val="both"/>
        <w:rPr>
          <w:rFonts w:ascii="Arial" w:hAnsi="Arial" w:cs="Arial"/>
          <w:bCs/>
          <w:sz w:val="24"/>
          <w:szCs w:val="24"/>
        </w:rPr>
      </w:pPr>
    </w:p>
    <w:p w14:paraId="1044DA70" w14:textId="77777777" w:rsidR="008D0DA3" w:rsidRDefault="00E02D40">
      <w:pPr>
        <w:ind w:left="2154"/>
        <w:jc w:val="right"/>
        <w:rPr>
          <w:rFonts w:ascii="Arial" w:hAnsi="Arial" w:cs="Arial"/>
          <w:bCs/>
          <w:sz w:val="24"/>
          <w:szCs w:val="24"/>
        </w:rPr>
      </w:pPr>
      <w:r>
        <w:rPr>
          <w:rFonts w:ascii="Arial" w:hAnsi="Arial" w:cs="Arial"/>
          <w:bCs/>
          <w:sz w:val="24"/>
          <w:szCs w:val="24"/>
        </w:rPr>
        <w:t>Cascavel - PR, 08 de maio de 2023.</w:t>
      </w:r>
    </w:p>
    <w:p w14:paraId="3C7CA6BF" w14:textId="77777777" w:rsidR="008D0DA3" w:rsidRDefault="008D0DA3">
      <w:pPr>
        <w:ind w:left="2154"/>
        <w:jc w:val="both"/>
        <w:rPr>
          <w:rFonts w:ascii="Arial" w:hAnsi="Arial" w:cs="Arial"/>
          <w:bCs/>
          <w:sz w:val="24"/>
          <w:szCs w:val="24"/>
        </w:rPr>
      </w:pPr>
    </w:p>
    <w:p w14:paraId="1515BFBC" w14:textId="77777777" w:rsidR="008D0DA3" w:rsidRDefault="008D0DA3">
      <w:pPr>
        <w:ind w:left="2154"/>
        <w:jc w:val="both"/>
        <w:rPr>
          <w:rFonts w:ascii="Arial" w:hAnsi="Arial" w:cs="Arial"/>
          <w:bCs/>
          <w:sz w:val="24"/>
          <w:szCs w:val="24"/>
        </w:rPr>
      </w:pPr>
    </w:p>
    <w:p w14:paraId="7E695AAC" w14:textId="77777777" w:rsidR="008D0DA3" w:rsidRDefault="008D0DA3">
      <w:pPr>
        <w:ind w:left="2154"/>
        <w:jc w:val="both"/>
        <w:rPr>
          <w:rFonts w:ascii="Arial" w:hAnsi="Arial" w:cs="Arial"/>
          <w:bCs/>
          <w:sz w:val="24"/>
          <w:szCs w:val="24"/>
        </w:rPr>
      </w:pPr>
    </w:p>
    <w:p w14:paraId="2AC86E59" w14:textId="77777777" w:rsidR="008D0DA3" w:rsidRDefault="008D0DA3">
      <w:pPr>
        <w:ind w:left="2154"/>
        <w:jc w:val="both"/>
        <w:rPr>
          <w:rFonts w:ascii="Arial" w:hAnsi="Arial" w:cs="Arial"/>
          <w:bCs/>
          <w:sz w:val="24"/>
          <w:szCs w:val="24"/>
        </w:rPr>
      </w:pPr>
    </w:p>
    <w:p w14:paraId="663E1B87" w14:textId="77777777" w:rsidR="008D0DA3" w:rsidRDefault="00E02D40">
      <w:pPr>
        <w:ind w:left="2154"/>
        <w:jc w:val="both"/>
        <w:rPr>
          <w:rFonts w:ascii="Arial" w:hAnsi="Arial" w:cs="Arial"/>
          <w:bCs/>
          <w:sz w:val="24"/>
          <w:szCs w:val="24"/>
        </w:rPr>
      </w:pPr>
      <w:r>
        <w:rPr>
          <w:rFonts w:ascii="Arial" w:hAnsi="Arial" w:cs="Arial"/>
          <w:bCs/>
          <w:sz w:val="24"/>
          <w:szCs w:val="24"/>
        </w:rPr>
        <w:t xml:space="preserve">      ________________________________</w:t>
      </w:r>
    </w:p>
    <w:p w14:paraId="77B30A04" w14:textId="77777777" w:rsidR="008D0DA3" w:rsidRDefault="00E02D40">
      <w:pPr>
        <w:ind w:left="2154"/>
        <w:jc w:val="both"/>
        <w:rPr>
          <w:rFonts w:ascii="Arial" w:hAnsi="Arial" w:cs="Arial"/>
          <w:bCs/>
          <w:sz w:val="24"/>
          <w:szCs w:val="24"/>
        </w:rPr>
      </w:pPr>
      <w:r>
        <w:rPr>
          <w:rFonts w:ascii="Arial" w:hAnsi="Arial" w:cs="Arial"/>
          <w:bCs/>
          <w:sz w:val="24"/>
          <w:szCs w:val="24"/>
        </w:rPr>
        <w:t xml:space="preserve">              VLADEMIR ANTONIO BARELLA </w:t>
      </w:r>
    </w:p>
    <w:p w14:paraId="2A9444F3" w14:textId="77777777" w:rsidR="008D0DA3" w:rsidRDefault="00E02D40">
      <w:pPr>
        <w:ind w:left="2154"/>
        <w:jc w:val="both"/>
        <w:rPr>
          <w:rFonts w:ascii="Arial" w:hAnsi="Arial" w:cs="Arial"/>
          <w:bCs/>
          <w:sz w:val="24"/>
          <w:szCs w:val="24"/>
        </w:rPr>
      </w:pPr>
      <w:r>
        <w:rPr>
          <w:rFonts w:ascii="Arial" w:hAnsi="Arial" w:cs="Arial"/>
          <w:bCs/>
          <w:sz w:val="24"/>
          <w:szCs w:val="24"/>
        </w:rPr>
        <w:t xml:space="preserve">                            PRESIDENTE</w:t>
      </w:r>
    </w:p>
    <w:p w14:paraId="1525DDBF" w14:textId="77777777" w:rsidR="008D0DA3" w:rsidRDefault="008D0DA3">
      <w:pPr>
        <w:ind w:left="2154"/>
        <w:jc w:val="both"/>
        <w:rPr>
          <w:rFonts w:ascii="Arial" w:hAnsi="Arial" w:cs="Arial"/>
          <w:bCs/>
          <w:sz w:val="24"/>
          <w:szCs w:val="24"/>
        </w:rPr>
      </w:pPr>
    </w:p>
    <w:p w14:paraId="68B89617" w14:textId="77777777" w:rsidR="008D0DA3" w:rsidRDefault="008D0DA3">
      <w:pPr>
        <w:ind w:left="2154"/>
        <w:jc w:val="both"/>
        <w:rPr>
          <w:rFonts w:ascii="Arial" w:hAnsi="Arial" w:cs="Arial"/>
          <w:bCs/>
          <w:sz w:val="24"/>
          <w:szCs w:val="24"/>
        </w:rPr>
      </w:pPr>
    </w:p>
    <w:p w14:paraId="0C62E8EB" w14:textId="77777777" w:rsidR="008D0DA3" w:rsidRDefault="008D0DA3">
      <w:pPr>
        <w:ind w:left="2154"/>
        <w:jc w:val="both"/>
        <w:rPr>
          <w:rFonts w:ascii="Arial" w:hAnsi="Arial" w:cs="Arial"/>
          <w:bCs/>
          <w:sz w:val="24"/>
          <w:szCs w:val="24"/>
        </w:rPr>
      </w:pPr>
    </w:p>
    <w:p w14:paraId="498E3CD0" w14:textId="77777777" w:rsidR="008D0DA3" w:rsidRDefault="008D0DA3">
      <w:pPr>
        <w:ind w:left="2154"/>
        <w:jc w:val="both"/>
        <w:rPr>
          <w:rFonts w:ascii="Arial" w:hAnsi="Arial" w:cs="Arial"/>
          <w:bCs/>
          <w:sz w:val="24"/>
          <w:szCs w:val="24"/>
        </w:rPr>
      </w:pPr>
    </w:p>
    <w:p w14:paraId="70BFCF4D" w14:textId="77777777" w:rsidR="008D0DA3" w:rsidRDefault="00E02D40">
      <w:pPr>
        <w:ind w:left="2154"/>
        <w:jc w:val="both"/>
        <w:rPr>
          <w:rFonts w:ascii="Arial" w:hAnsi="Arial" w:cs="Arial"/>
          <w:bCs/>
          <w:sz w:val="24"/>
          <w:szCs w:val="24"/>
        </w:rPr>
      </w:pPr>
      <w:r>
        <w:rPr>
          <w:rFonts w:ascii="Arial" w:hAnsi="Arial" w:cs="Arial"/>
          <w:bCs/>
          <w:sz w:val="24"/>
          <w:szCs w:val="24"/>
        </w:rPr>
        <w:t xml:space="preserve">    _________________________________</w:t>
      </w:r>
    </w:p>
    <w:p w14:paraId="0980B1B7" w14:textId="77777777" w:rsidR="008D0DA3" w:rsidRDefault="00E02D40">
      <w:pPr>
        <w:ind w:left="2154"/>
        <w:jc w:val="both"/>
        <w:rPr>
          <w:rFonts w:ascii="Arial" w:hAnsi="Arial" w:cs="Arial"/>
          <w:bCs/>
          <w:sz w:val="24"/>
          <w:szCs w:val="24"/>
        </w:rPr>
      </w:pPr>
      <w:r>
        <w:rPr>
          <w:rFonts w:ascii="Arial" w:hAnsi="Arial" w:cs="Arial"/>
          <w:bCs/>
          <w:sz w:val="24"/>
          <w:szCs w:val="24"/>
        </w:rPr>
        <w:t xml:space="preserve">              GIOVANY DOS SANTOS</w:t>
      </w:r>
    </w:p>
    <w:p w14:paraId="292E6CF5" w14:textId="77777777" w:rsidR="008D0DA3" w:rsidRDefault="00E02D40">
      <w:pPr>
        <w:ind w:left="2154"/>
        <w:jc w:val="both"/>
        <w:rPr>
          <w:rFonts w:ascii="Arial" w:hAnsi="Arial" w:cs="Arial"/>
          <w:bCs/>
          <w:sz w:val="24"/>
          <w:szCs w:val="24"/>
        </w:rPr>
      </w:pPr>
      <w:r>
        <w:rPr>
          <w:rFonts w:ascii="Arial" w:hAnsi="Arial" w:cs="Arial"/>
          <w:bCs/>
          <w:sz w:val="24"/>
          <w:szCs w:val="24"/>
        </w:rPr>
        <w:t xml:space="preserve">             REPRESENTANTE LEGAL</w:t>
      </w:r>
    </w:p>
    <w:p w14:paraId="7516C4AC" w14:textId="77777777" w:rsidR="008D0DA3" w:rsidRDefault="008D0DA3">
      <w:pPr>
        <w:ind w:left="2154"/>
        <w:jc w:val="both"/>
        <w:rPr>
          <w:rFonts w:ascii="Arial" w:hAnsi="Arial" w:cs="Arial"/>
          <w:bCs/>
          <w:sz w:val="24"/>
          <w:szCs w:val="24"/>
        </w:rPr>
      </w:pPr>
    </w:p>
    <w:p w14:paraId="0583FA3E" w14:textId="77777777" w:rsidR="008D0DA3" w:rsidRDefault="008D0DA3">
      <w:pPr>
        <w:rPr>
          <w:rFonts w:ascii="Arial" w:hAnsi="Arial" w:cs="Arial"/>
          <w:bCs/>
          <w:sz w:val="24"/>
          <w:szCs w:val="24"/>
        </w:rPr>
      </w:pPr>
    </w:p>
    <w:p w14:paraId="3323C476" w14:textId="77777777" w:rsidR="008D0DA3" w:rsidRDefault="008D0DA3">
      <w:pPr>
        <w:rPr>
          <w:rFonts w:ascii="Arial" w:hAnsi="Arial" w:cs="Arial"/>
          <w:bCs/>
          <w:sz w:val="24"/>
          <w:szCs w:val="24"/>
        </w:rPr>
      </w:pPr>
    </w:p>
    <w:p w14:paraId="7E34B596" w14:textId="77777777" w:rsidR="008D0DA3" w:rsidRDefault="008D0DA3">
      <w:pPr>
        <w:rPr>
          <w:rFonts w:ascii="Arial" w:hAnsi="Arial" w:cs="Arial"/>
          <w:bCs/>
          <w:sz w:val="24"/>
          <w:szCs w:val="24"/>
        </w:rPr>
      </w:pPr>
    </w:p>
    <w:p w14:paraId="472729B6" w14:textId="77777777" w:rsidR="008D0DA3" w:rsidRDefault="008D0DA3">
      <w:pPr>
        <w:rPr>
          <w:rFonts w:ascii="Arial" w:hAnsi="Arial" w:cs="Arial"/>
          <w:bCs/>
          <w:sz w:val="24"/>
          <w:szCs w:val="24"/>
        </w:rPr>
      </w:pPr>
    </w:p>
    <w:p w14:paraId="44780C73" w14:textId="77777777" w:rsidR="008D0DA3" w:rsidRDefault="008D0DA3">
      <w:pPr>
        <w:rPr>
          <w:rFonts w:ascii="Arial" w:hAnsi="Arial" w:cs="Arial"/>
          <w:bCs/>
          <w:sz w:val="24"/>
          <w:szCs w:val="24"/>
        </w:rPr>
      </w:pPr>
    </w:p>
    <w:p w14:paraId="4C826FBE" w14:textId="77777777" w:rsidR="008D0DA3" w:rsidRDefault="00E02D40">
      <w:pPr>
        <w:rPr>
          <w:rFonts w:ascii="Arial" w:hAnsi="Arial" w:cs="Arial"/>
          <w:bCs/>
          <w:sz w:val="24"/>
          <w:szCs w:val="24"/>
        </w:rPr>
      </w:pPr>
      <w:r>
        <w:rPr>
          <w:rFonts w:ascii="Arial" w:hAnsi="Arial" w:cs="Arial"/>
          <w:bCs/>
          <w:sz w:val="24"/>
          <w:szCs w:val="24"/>
        </w:rPr>
        <w:t>TESTEMUNHAS:</w:t>
      </w:r>
    </w:p>
    <w:p w14:paraId="4305AF4E" w14:textId="77777777" w:rsidR="008D0DA3" w:rsidRDefault="008D0DA3">
      <w:pPr>
        <w:ind w:left="2154"/>
        <w:jc w:val="both"/>
        <w:rPr>
          <w:rFonts w:ascii="Arial" w:hAnsi="Arial" w:cs="Arial"/>
          <w:bCs/>
          <w:sz w:val="24"/>
          <w:szCs w:val="24"/>
        </w:rPr>
      </w:pPr>
    </w:p>
    <w:p w14:paraId="4C2310A9" w14:textId="77777777" w:rsidR="008D0DA3" w:rsidRDefault="00E02D40">
      <w:pPr>
        <w:jc w:val="both"/>
        <w:rPr>
          <w:rFonts w:ascii="Arial" w:hAnsi="Arial" w:cs="Arial"/>
          <w:bCs/>
          <w:sz w:val="24"/>
          <w:szCs w:val="24"/>
        </w:rPr>
      </w:pPr>
      <w:r>
        <w:rPr>
          <w:rFonts w:ascii="Arial" w:hAnsi="Arial" w:cs="Arial"/>
          <w:bCs/>
          <w:sz w:val="24"/>
          <w:szCs w:val="24"/>
        </w:rPr>
        <w:t xml:space="preserve"> ____________________________                                      </w:t>
      </w:r>
      <w:r>
        <w:rPr>
          <w:rFonts w:ascii="Arial" w:hAnsi="Arial" w:cs="Arial"/>
          <w:bCs/>
          <w:sz w:val="24"/>
          <w:szCs w:val="24"/>
        </w:rPr>
        <w:t>______________________________</w:t>
      </w:r>
    </w:p>
    <w:p w14:paraId="78430E9D" w14:textId="77777777" w:rsidR="008D0DA3" w:rsidRDefault="00E02D40">
      <w:pPr>
        <w:jc w:val="both"/>
        <w:rPr>
          <w:rFonts w:ascii="Arial" w:hAnsi="Arial" w:cs="Arial"/>
          <w:bCs/>
          <w:sz w:val="24"/>
          <w:szCs w:val="24"/>
        </w:rPr>
      </w:pPr>
      <w:r>
        <w:rPr>
          <w:rFonts w:ascii="Arial" w:hAnsi="Arial" w:cs="Arial"/>
          <w:bCs/>
          <w:sz w:val="24"/>
          <w:szCs w:val="24"/>
        </w:rPr>
        <w:t xml:space="preserve">     GILMAR ANTONIO COZER                                              JESSICA RODRIGUES DE SOUZA  </w:t>
      </w:r>
    </w:p>
    <w:p w14:paraId="3F949A77" w14:textId="77777777" w:rsidR="008D0DA3" w:rsidRDefault="00E02D40">
      <w:pPr>
        <w:jc w:val="both"/>
        <w:rPr>
          <w:rFonts w:ascii="Arial" w:hAnsi="Arial" w:cs="Arial"/>
          <w:bCs/>
          <w:sz w:val="24"/>
          <w:szCs w:val="24"/>
        </w:rPr>
      </w:pPr>
      <w:r>
        <w:rPr>
          <w:rFonts w:ascii="Arial" w:hAnsi="Arial" w:cs="Arial"/>
          <w:bCs/>
          <w:sz w:val="24"/>
          <w:szCs w:val="24"/>
        </w:rPr>
        <w:t>GERENTE DE COMPRAS E LICITAÇÕES                                     FISCAL DO CONTRATO</w:t>
      </w:r>
    </w:p>
    <w:sectPr w:rsidR="008D0DA3">
      <w:headerReference w:type="default" r:id="rId7"/>
      <w:footerReference w:type="default" r:id="rId8"/>
      <w:headerReference w:type="first" r:id="rId9"/>
      <w:footerReference w:type="first" r:id="rId10"/>
      <w:pgSz w:w="11906" w:h="16838"/>
      <w:pgMar w:top="2269" w:right="567" w:bottom="1190" w:left="960" w:header="284" w:footer="113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A55AD" w14:textId="77777777" w:rsidR="00000000" w:rsidRDefault="00E02D40">
      <w:r>
        <w:separator/>
      </w:r>
    </w:p>
  </w:endnote>
  <w:endnote w:type="continuationSeparator" w:id="0">
    <w:p w14:paraId="6E0C6890" w14:textId="77777777" w:rsidR="00000000" w:rsidRDefault="00E0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ZAXC+RotisSansSerif-ExtraBold">
    <w:altName w:val="Cambria"/>
    <w:charset w:val="00"/>
    <w:family w:val="roman"/>
    <w:pitch w:val="default"/>
  </w:font>
  <w:font w:name="MS Mincho;ＭＳ 明朝">
    <w:panose1 w:val="00000000000000000000"/>
    <w:charset w:val="80"/>
    <w:family w:val="roman"/>
    <w:notTrueType/>
    <w:pitch w:val="default"/>
  </w:font>
  <w:font w:name="Tms Rmn">
    <w:panose1 w:val="02020603040505020304"/>
    <w:charset w:val="00"/>
    <w:family w:val="roman"/>
    <w:pitch w:val="variable"/>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D54F" w14:textId="4CCD39C9" w:rsidR="008D0DA3" w:rsidRDefault="00E02D40">
    <w:pPr>
      <w:tabs>
        <w:tab w:val="left" w:pos="288"/>
        <w:tab w:val="left" w:pos="1008"/>
        <w:tab w:val="center" w:pos="4608"/>
      </w:tabs>
      <w:ind w:right="360"/>
      <w:jc w:val="right"/>
      <w:rPr>
        <w:rFonts w:ascii="Courier" w:hAnsi="Courier" w:cs="Courier"/>
        <w:sz w:val="24"/>
      </w:rPr>
    </w:pPr>
    <w:r>
      <w:rPr>
        <w:noProof/>
      </w:rPr>
      <w:pict w14:anchorId="179A6AC2">
        <v:shapetype id="_x0000_t202" coordsize="21600,21600" o:spt="202" path="m,l,21600r21600,l21600,xe">
          <v:stroke joinstyle="miter"/>
          <v:path gradientshapeok="t" o:connecttype="rect"/>
        </v:shapetype>
        <v:shape id="Quadro1" o:spid="_x0000_s2049" type="#_x0000_t202" style="position:absolute;left:0;text-align:left;margin-left:-41.15pt;margin-top:.05pt;width:10.05pt;height:11.55pt;z-index:1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" stroked="f">
          <v:fill opacity="0"/>
          <v:textbox inset="0,0,0,0">
            <w:txbxContent>
              <w:p w14:paraId="55612EA8" w14:textId="77777777" w:rsidR="008D0DA3" w:rsidRDefault="00E02D40">
                <w:pPr>
                  <w:pStyle w:val="Rodap"/>
                </w:pPr>
                <w:r>
                  <w:rPr>
                    <w:rStyle w:val="Nmerodepgina"/>
                  </w:rPr>
                  <w:fldChar w:fldCharType="begin"/>
                </w:r>
                <w:r>
                  <w:rPr>
                    <w:rStyle w:val="Nmerodepgina"/>
                  </w:rPr>
                  <w:instrText>PAGE</w:instrText>
                </w:r>
                <w:r>
                  <w:rPr>
                    <w:rStyle w:val="Nmerodepgina"/>
                  </w:rPr>
                  <w:fldChar w:fldCharType="separate"/>
                </w:r>
                <w:r>
                  <w:rPr>
                    <w:rStyle w:val="Nmerodepgina"/>
                  </w:rPr>
                  <w:t>14</w:t>
                </w:r>
                <w:r>
                  <w:rPr>
                    <w:rStyle w:val="Nmerodepgina"/>
                  </w:rPr>
                  <w:fldChar w:fldCharType="end"/>
                </w:r>
              </w:p>
            </w:txbxContent>
          </v:textbox>
          <w10:wrap type="square" side="largest"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3019" w14:textId="77777777" w:rsidR="008D0DA3" w:rsidRDefault="008D0DA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A3C4" w14:textId="77777777" w:rsidR="00000000" w:rsidRDefault="00E02D40">
      <w:r>
        <w:separator/>
      </w:r>
    </w:p>
  </w:footnote>
  <w:footnote w:type="continuationSeparator" w:id="0">
    <w:p w14:paraId="06B83213" w14:textId="77777777" w:rsidR="00000000" w:rsidRDefault="00E02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9178" w14:textId="77777777" w:rsidR="008D0DA3" w:rsidRDefault="00E02D40">
    <w:pPr>
      <w:pStyle w:val="Cabealho"/>
      <w:rPr>
        <w:lang w:eastAsia="pt-BR"/>
      </w:rPr>
    </w:pPr>
    <w:r>
      <w:rPr>
        <w:noProof/>
        <w:lang w:eastAsia="pt-BR"/>
      </w:rPr>
      <w:drawing>
        <wp:anchor distT="0" distB="0" distL="0" distR="0" simplePos="0" relativeHeight="28" behindDoc="0" locked="0" layoutInCell="1" allowOverlap="1" wp14:anchorId="2FF2D49A" wp14:editId="11D2DC82">
          <wp:simplePos x="0" y="0"/>
          <wp:positionH relativeFrom="column">
            <wp:align>center</wp:align>
          </wp:positionH>
          <wp:positionV relativeFrom="paragraph">
            <wp:posOffset>635</wp:posOffset>
          </wp:positionV>
          <wp:extent cx="6590665" cy="1264920"/>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6590665" cy="12649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4233" w14:textId="77777777" w:rsidR="008D0DA3" w:rsidRDefault="00E02D40">
    <w:pPr>
      <w:pStyle w:val="Cabealho"/>
      <w:ind w:left="142"/>
      <w:rPr>
        <w:lang w:eastAsia="pt-BR"/>
      </w:rPr>
    </w:pPr>
    <w:r>
      <w:rPr>
        <w:noProof/>
        <w:lang w:eastAsia="pt-BR"/>
      </w:rPr>
      <w:drawing>
        <wp:anchor distT="0" distB="0" distL="0" distR="0" simplePos="0" relativeHeight="15" behindDoc="0" locked="0" layoutInCell="1" allowOverlap="1" wp14:anchorId="083302F2" wp14:editId="2804A601">
          <wp:simplePos x="0" y="0"/>
          <wp:positionH relativeFrom="column">
            <wp:posOffset>-6350</wp:posOffset>
          </wp:positionH>
          <wp:positionV relativeFrom="paragraph">
            <wp:posOffset>635</wp:posOffset>
          </wp:positionV>
          <wp:extent cx="6675755" cy="1247140"/>
          <wp:effectExtent l="0" t="0" r="0" b="0"/>
          <wp:wrapSquare wrapText="largest"/>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1"/>
                  <a:stretch>
                    <a:fillRect/>
                  </a:stretch>
                </pic:blipFill>
                <pic:spPr bwMode="auto">
                  <a:xfrm>
                    <a:off x="0" y="0"/>
                    <a:ext cx="6675755" cy="12471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03CCA"/>
    <w:multiLevelType w:val="multilevel"/>
    <w:tmpl w:val="C6927FE0"/>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 w15:restartNumberingAfterBreak="0">
    <w:nsid w:val="3F612372"/>
    <w:multiLevelType w:val="multilevel"/>
    <w:tmpl w:val="00F2A166"/>
    <w:lvl w:ilvl="0">
      <w:start w:val="1"/>
      <w:numFmt w:val="decimal"/>
      <w:pStyle w:val="Lista"/>
      <w:lvlText w:val="%1."/>
      <w:lvlJc w:val="left"/>
      <w:pPr>
        <w:tabs>
          <w:tab w:val="num" w:pos="360"/>
        </w:tabs>
        <w:ind w:left="0" w:firstLine="0"/>
      </w:p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suff w:val="nothing"/>
      <w:lvlText w:val="%1.%2.%3.%4.%5.%6."/>
      <w:lvlJc w:val="left"/>
      <w:pPr>
        <w:ind w:left="0" w:firstLine="0"/>
      </w:pPr>
    </w:lvl>
    <w:lvl w:ilvl="6">
      <w:start w:val="1"/>
      <w:numFmt w:val="upperRoman"/>
      <w:lvlText w:val="%7."/>
      <w:lvlJc w:val="left"/>
      <w:pPr>
        <w:tabs>
          <w:tab w:val="num" w:pos="720"/>
        </w:tabs>
        <w:ind w:left="0" w:firstLine="0"/>
      </w:pPr>
    </w:lvl>
    <w:lvl w:ilvl="7">
      <w:start w:val="1"/>
      <w:numFmt w:val="lowerLetter"/>
      <w:suff w:val="space"/>
      <w:lvlText w:val="%8)"/>
      <w:lvlJc w:val="left"/>
      <w:pPr>
        <w:ind w:left="0" w:firstLine="0"/>
      </w:pPr>
    </w:lvl>
    <w:lvl w:ilvl="8">
      <w:start w:val="1"/>
      <w:numFmt w:val="upperRoman"/>
      <w:lvlText w:val="%9."/>
      <w:lvlJc w:val="left"/>
      <w:pPr>
        <w:tabs>
          <w:tab w:val="num" w:pos="720"/>
        </w:tabs>
        <w:ind w:left="0" w:firstLine="0"/>
      </w:pPr>
    </w:lvl>
  </w:abstractNum>
  <w:abstractNum w:abstractNumId="2" w15:restartNumberingAfterBreak="0">
    <w:nsid w:val="633E05BE"/>
    <w:multiLevelType w:val="multilevel"/>
    <w:tmpl w:val="F01AC7C6"/>
    <w:lvl w:ilvl="0">
      <w:start w:val="1"/>
      <w:numFmt w:val="decimal"/>
      <w:pStyle w:val="Nivel01"/>
      <w:lvlText w:val="%1."/>
      <w:lvlJc w:val="left"/>
      <w:pPr>
        <w:ind w:left="360" w:hanging="360"/>
      </w:pPr>
      <w:rPr>
        <w:b/>
      </w:rPr>
    </w:lvl>
    <w:lvl w:ilvl="1">
      <w:start w:val="1"/>
      <w:numFmt w:val="decimal"/>
      <w:lvlText w:val="%1.%2."/>
      <w:lvlJc w:val="left"/>
      <w:pPr>
        <w:ind w:left="999" w:hanging="432"/>
      </w:pPr>
      <w:rPr>
        <w:rFonts w:ascii="Arial" w:hAnsi="Arial" w:cs="Arial"/>
        <w:b w:val="0"/>
        <w:i w:val="0"/>
        <w:strike w:val="0"/>
        <w:dstrike w:val="0"/>
        <w:color w:val="000000"/>
        <w:sz w:val="20"/>
        <w:szCs w:val="20"/>
        <w:u w:val="none"/>
      </w:rPr>
    </w:lvl>
    <w:lvl w:ilvl="2">
      <w:start w:val="1"/>
      <w:numFmt w:val="decimal"/>
      <w:lvlText w:val="%1.%2.%3."/>
      <w:lvlJc w:val="left"/>
      <w:pPr>
        <w:ind w:left="1638" w:hanging="504"/>
      </w:pPr>
      <w:rPr>
        <w:rFonts w:ascii="Arial" w:hAnsi="Arial" w:cs="Arial"/>
        <w:b w:val="0"/>
        <w:i w:val="0"/>
        <w:strike w:val="0"/>
        <w:dstrike w:val="0"/>
        <w:color w:val="00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74886615">
    <w:abstractNumId w:val="0"/>
  </w:num>
  <w:num w:numId="2" w16cid:durableId="359859887">
    <w:abstractNumId w:val="1"/>
  </w:num>
  <w:num w:numId="3" w16cid:durableId="336881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D0DA3"/>
    <w:rsid w:val="008D0DA3"/>
    <w:rsid w:val="00E02D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39E4CE"/>
  <w15:docId w15:val="{7275E6D4-99FA-43B1-8511-DD705F425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uiPriority w:val="9"/>
    <w:qFormat/>
    <w:pPr>
      <w:keepNext/>
      <w:numPr>
        <w:numId w:val="1"/>
      </w:numPr>
      <w:spacing w:before="240" w:after="60"/>
      <w:outlineLvl w:val="0"/>
    </w:pPr>
    <w:rPr>
      <w:rFonts w:ascii="Cambria" w:hAnsi="Cambria"/>
      <w:b/>
      <w:bCs/>
      <w:kern w:val="2"/>
      <w:sz w:val="32"/>
      <w:szCs w:val="32"/>
    </w:rPr>
  </w:style>
  <w:style w:type="paragraph" w:styleId="Ttulo2">
    <w:name w:val="heading 2"/>
    <w:basedOn w:val="Normal"/>
    <w:next w:val="Normal"/>
    <w:uiPriority w:val="9"/>
    <w:semiHidden/>
    <w:unhideWhenUsed/>
    <w:qFormat/>
    <w:pPr>
      <w:keepNext/>
      <w:numPr>
        <w:ilvl w:val="1"/>
        <w:numId w:val="1"/>
      </w:numPr>
      <w:spacing w:before="240" w:after="60"/>
      <w:outlineLvl w:val="1"/>
    </w:pPr>
    <w:rPr>
      <w:rFonts w:ascii="Calibri Light" w:hAnsi="Calibri Light"/>
      <w:b/>
      <w:bCs/>
      <w:i/>
      <w:iCs/>
      <w:sz w:val="28"/>
      <w:szCs w:val="28"/>
    </w:rPr>
  </w:style>
  <w:style w:type="paragraph" w:styleId="Ttulo3">
    <w:name w:val="heading 3"/>
    <w:basedOn w:val="Normal"/>
    <w:next w:val="Normal"/>
    <w:uiPriority w:val="9"/>
    <w:semiHidden/>
    <w:unhideWhenUsed/>
    <w:qFormat/>
    <w:pPr>
      <w:keepNext/>
      <w:numPr>
        <w:ilvl w:val="2"/>
        <w:numId w:val="1"/>
      </w:numPr>
      <w:overflowPunct/>
      <w:autoSpaceDE/>
      <w:ind w:right="1818"/>
      <w:jc w:val="center"/>
      <w:textAlignment w:val="auto"/>
      <w:outlineLvl w:val="2"/>
    </w:pPr>
    <w:rPr>
      <w:rFonts w:ascii="Arial" w:hAnsi="Arial" w:cs="Arial"/>
      <w:b/>
      <w:bCs/>
      <w:sz w:val="28"/>
      <w:szCs w:val="24"/>
    </w:rPr>
  </w:style>
  <w:style w:type="paragraph" w:styleId="Ttulo4">
    <w:name w:val="heading 4"/>
    <w:basedOn w:val="Normal"/>
    <w:next w:val="Normal"/>
    <w:uiPriority w:val="9"/>
    <w:semiHidden/>
    <w:unhideWhenUsed/>
    <w:qFormat/>
    <w:pPr>
      <w:keepNext/>
      <w:numPr>
        <w:ilvl w:val="3"/>
        <w:numId w:val="1"/>
      </w:numPr>
      <w:overflowPunct/>
      <w:autoSpaceDE/>
      <w:spacing w:before="240" w:after="60"/>
      <w:textAlignment w:val="auto"/>
      <w:outlineLvl w:val="3"/>
    </w:pPr>
    <w:rPr>
      <w:b/>
      <w:bCs/>
      <w:sz w:val="28"/>
      <w:szCs w:val="28"/>
    </w:rPr>
  </w:style>
  <w:style w:type="paragraph" w:styleId="Ttulo5">
    <w:name w:val="heading 5"/>
    <w:basedOn w:val="Normal"/>
    <w:next w:val="Normal"/>
    <w:uiPriority w:val="9"/>
    <w:semiHidden/>
    <w:unhideWhenUsed/>
    <w:qFormat/>
    <w:pPr>
      <w:numPr>
        <w:ilvl w:val="4"/>
        <w:numId w:val="1"/>
      </w:numPr>
      <w:overflowPunct/>
      <w:autoSpaceDE/>
      <w:spacing w:before="240" w:after="60"/>
      <w:textAlignment w:val="auto"/>
      <w:outlineLvl w:val="4"/>
    </w:pPr>
    <w:rPr>
      <w:b/>
      <w:bCs/>
      <w:i/>
      <w:iCs/>
      <w:sz w:val="26"/>
      <w:szCs w:val="26"/>
    </w:rPr>
  </w:style>
  <w:style w:type="paragraph" w:styleId="Ttulo6">
    <w:name w:val="heading 6"/>
    <w:basedOn w:val="Normal"/>
    <w:next w:val="Normal"/>
    <w:uiPriority w:val="9"/>
    <w:semiHidden/>
    <w:unhideWhenUsed/>
    <w:qFormat/>
    <w:pPr>
      <w:keepNext/>
      <w:numPr>
        <w:ilvl w:val="5"/>
        <w:numId w:val="1"/>
      </w:numPr>
      <w:tabs>
        <w:tab w:val="left" w:pos="0"/>
        <w:tab w:val="left" w:pos="8640"/>
        <w:tab w:val="left" w:pos="9360"/>
        <w:tab w:val="left" w:pos="10080"/>
        <w:tab w:val="left" w:pos="10800"/>
      </w:tabs>
      <w:overflowPunct/>
      <w:autoSpaceDE/>
      <w:ind w:right="4"/>
      <w:jc w:val="center"/>
      <w:textAlignment w:val="auto"/>
      <w:outlineLvl w:val="5"/>
    </w:pPr>
    <w:rPr>
      <w:b/>
      <w:sz w:val="24"/>
    </w:rPr>
  </w:style>
  <w:style w:type="paragraph" w:styleId="Ttulo7">
    <w:name w:val="heading 7"/>
    <w:basedOn w:val="Normal"/>
    <w:next w:val="Normal"/>
    <w:qFormat/>
    <w:pPr>
      <w:keepNext/>
      <w:numPr>
        <w:ilvl w:val="6"/>
        <w:numId w:val="1"/>
      </w:numPr>
      <w:overflowPunct/>
      <w:autoSpaceDE/>
      <w:jc w:val="both"/>
      <w:textAlignment w:val="auto"/>
      <w:outlineLvl w:val="6"/>
    </w:pPr>
    <w:rPr>
      <w:b/>
      <w:sz w:val="22"/>
    </w:rPr>
  </w:style>
  <w:style w:type="paragraph" w:styleId="Ttulo8">
    <w:name w:val="heading 8"/>
    <w:basedOn w:val="Normal"/>
    <w:next w:val="Normal"/>
    <w:qFormat/>
    <w:pPr>
      <w:keepNext/>
      <w:numPr>
        <w:ilvl w:val="7"/>
        <w:numId w:val="1"/>
      </w:numPr>
      <w:pBdr>
        <w:top w:val="single" w:sz="4" w:space="1" w:color="000000"/>
        <w:left w:val="single" w:sz="4" w:space="4" w:color="000000"/>
        <w:bottom w:val="single" w:sz="4" w:space="1" w:color="000000"/>
        <w:right w:val="single" w:sz="4" w:space="4" w:color="000000"/>
      </w:pBdr>
      <w:overflowPunct/>
      <w:autoSpaceDE/>
      <w:jc w:val="center"/>
      <w:textAlignment w:val="auto"/>
      <w:outlineLvl w:val="7"/>
    </w:pPr>
    <w:rPr>
      <w:rFonts w:ascii="Verdana" w:hAnsi="Verdana" w:cs="Verdana"/>
      <w:b/>
    </w:rPr>
  </w:style>
  <w:style w:type="paragraph" w:styleId="Ttulo9">
    <w:name w:val="heading 9"/>
    <w:basedOn w:val="Normal"/>
    <w:next w:val="Normal"/>
    <w:qFormat/>
    <w:pPr>
      <w:keepNext/>
      <w:numPr>
        <w:ilvl w:val="8"/>
        <w:numId w:val="1"/>
      </w:numPr>
      <w:overflowPunct/>
      <w:autoSpaceDE/>
      <w:ind w:firstLine="1440"/>
      <w:jc w:val="center"/>
      <w:textAlignment w:val="auto"/>
      <w:outlineLvl w:val="8"/>
    </w:pPr>
    <w:rPr>
      <w:rFonts w:ascii="Arial" w:hAnsi="Arial" w:cs="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b/>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b/>
    </w:rPr>
  </w:style>
  <w:style w:type="character" w:customStyle="1" w:styleId="WW8Num3z0">
    <w:name w:val="WW8Num3z0"/>
    <w:qFormat/>
    <w:rPr>
      <w:b/>
    </w:rPr>
  </w:style>
  <w:style w:type="character" w:customStyle="1" w:styleId="WW8Num4z0">
    <w:name w:val="WW8Num4z0"/>
    <w:qFormat/>
    <w:rPr>
      <w:b/>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rPr>
  </w:style>
  <w:style w:type="character" w:customStyle="1" w:styleId="WW8Num7z0">
    <w:name w:val="WW8Num7z0"/>
    <w:qFormat/>
    <w:rPr>
      <w:b/>
    </w:rPr>
  </w:style>
  <w:style w:type="character" w:customStyle="1" w:styleId="WW8Num8z0">
    <w:name w:val="WW8Num8z0"/>
    <w:qFormat/>
    <w:rPr>
      <w:b/>
    </w:rPr>
  </w:style>
  <w:style w:type="character" w:customStyle="1" w:styleId="WW8Num9z0">
    <w:name w:val="WW8Num9z0"/>
    <w:qFormat/>
    <w:rPr>
      <w:b/>
    </w:rPr>
  </w:style>
  <w:style w:type="character" w:customStyle="1" w:styleId="WW8Num10z0">
    <w:name w:val="WW8Num10z0"/>
    <w:qFormat/>
    <w:rPr>
      <w:b/>
    </w:rPr>
  </w:style>
  <w:style w:type="character" w:customStyle="1" w:styleId="WW8Num11z0">
    <w:name w:val="WW8Num11z0"/>
    <w:qFormat/>
    <w:rPr>
      <w:b/>
    </w:rPr>
  </w:style>
  <w:style w:type="character" w:customStyle="1" w:styleId="WW8Num12z0">
    <w:name w:val="WW8Num12z0"/>
    <w:qFormat/>
  </w:style>
  <w:style w:type="character" w:customStyle="1" w:styleId="WW8Num13z0">
    <w:name w:val="WW8Num13z0"/>
    <w:qFormat/>
    <w:rPr>
      <w:b/>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b/>
    </w:rPr>
  </w:style>
  <w:style w:type="character" w:customStyle="1" w:styleId="WW8Num15z1">
    <w:name w:val="WW8Num15z1"/>
    <w:qFormat/>
    <w:rPr>
      <w:rFonts w:ascii="Arial" w:hAnsi="Arial" w:cs="Arial"/>
      <w:b w:val="0"/>
      <w:i w:val="0"/>
      <w:strike w:val="0"/>
      <w:dstrike w:val="0"/>
      <w:color w:val="000000"/>
      <w:sz w:val="20"/>
      <w:szCs w:val="20"/>
      <w:u w:val="none"/>
    </w:rPr>
  </w:style>
  <w:style w:type="character" w:customStyle="1" w:styleId="WW8Num15z2">
    <w:name w:val="WW8Num15z2"/>
    <w:qFormat/>
    <w:rPr>
      <w:rFonts w:ascii="Arial" w:hAnsi="Arial" w:cs="Arial"/>
      <w:b w:val="0"/>
      <w:i w:val="0"/>
      <w:strike w:val="0"/>
      <w:dstrike w:val="0"/>
      <w:color w:val="000000"/>
      <w:sz w:val="20"/>
      <w:szCs w:val="20"/>
    </w:rPr>
  </w:style>
  <w:style w:type="character" w:customStyle="1" w:styleId="WW8Num15z3">
    <w:name w:val="WW8Num15z3"/>
    <w:qFormat/>
  </w:style>
  <w:style w:type="character" w:customStyle="1" w:styleId="WW8Num16z0">
    <w:name w:val="WW8Num16z0"/>
    <w:qFormat/>
    <w:rPr>
      <w:b/>
    </w:rPr>
  </w:style>
  <w:style w:type="character" w:customStyle="1" w:styleId="WW8Num17z0">
    <w:name w:val="WW8Num17z0"/>
    <w:qFormat/>
    <w:rPr>
      <w:b/>
    </w:rPr>
  </w:style>
  <w:style w:type="character" w:customStyle="1" w:styleId="WW8Num18z0">
    <w:name w:val="WW8Num18z0"/>
    <w:qFormat/>
    <w:rPr>
      <w:b/>
    </w:rPr>
  </w:style>
  <w:style w:type="character" w:customStyle="1" w:styleId="WW8Num19z0">
    <w:name w:val="WW8Num19z0"/>
    <w:qFormat/>
    <w:rPr>
      <w:b/>
    </w:rPr>
  </w:style>
  <w:style w:type="character" w:customStyle="1" w:styleId="WW8Num20z0">
    <w:name w:val="WW8Num20z0"/>
    <w:qFormat/>
    <w:rPr>
      <w:b/>
    </w:rPr>
  </w:style>
  <w:style w:type="character" w:customStyle="1" w:styleId="WW8Num21z0">
    <w:name w:val="WW8Num21z0"/>
    <w:qFormat/>
    <w:rPr>
      <w:b w:val="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b/>
    </w:rPr>
  </w:style>
  <w:style w:type="character" w:customStyle="1" w:styleId="WW8Num23z0">
    <w:name w:val="WW8Num23z0"/>
    <w:qFormat/>
    <w:rPr>
      <w:b/>
    </w:rPr>
  </w:style>
  <w:style w:type="character" w:customStyle="1" w:styleId="WW8Num24z0">
    <w:name w:val="WW8Num24z0"/>
    <w:qFormat/>
    <w:rPr>
      <w:b/>
    </w:rPr>
  </w:style>
  <w:style w:type="character" w:customStyle="1" w:styleId="WW8Num25z0">
    <w:name w:val="WW8Num25z0"/>
    <w:qFormat/>
    <w:rPr>
      <w:b/>
    </w:rPr>
  </w:style>
  <w:style w:type="character" w:customStyle="1" w:styleId="WW8Num26z0">
    <w:name w:val="WW8Num26z0"/>
    <w:qFormat/>
    <w:rPr>
      <w:b/>
    </w:rPr>
  </w:style>
  <w:style w:type="character" w:customStyle="1" w:styleId="WW8Num27z0">
    <w:name w:val="WW8Num27z0"/>
    <w:qFormat/>
    <w:rPr>
      <w:b/>
    </w:rPr>
  </w:style>
  <w:style w:type="character" w:customStyle="1" w:styleId="WW8Num28z0">
    <w:name w:val="WW8Num28z0"/>
    <w:qFormat/>
    <w:rPr>
      <w:b/>
    </w:rPr>
  </w:style>
  <w:style w:type="character" w:customStyle="1" w:styleId="WW8Num29z0">
    <w:name w:val="WW8Num29z0"/>
    <w:qFormat/>
    <w:rPr>
      <w:b/>
    </w:rPr>
  </w:style>
  <w:style w:type="character" w:customStyle="1" w:styleId="WW8Num30z0">
    <w:name w:val="WW8Num30z0"/>
    <w:qFormat/>
    <w:rPr>
      <w:b/>
    </w:rPr>
  </w:style>
  <w:style w:type="character" w:customStyle="1" w:styleId="WW8Num31z0">
    <w:name w:val="WW8Num31z0"/>
    <w:qFormat/>
    <w:rPr>
      <w:b/>
    </w:rPr>
  </w:style>
  <w:style w:type="character" w:customStyle="1" w:styleId="WW8Num32z0">
    <w:name w:val="WW8Num32z0"/>
    <w:qFormat/>
    <w:rPr>
      <w:b/>
    </w:rPr>
  </w:style>
  <w:style w:type="character" w:customStyle="1" w:styleId="WW8Num33z0">
    <w:name w:val="WW8Num33z0"/>
    <w:qFormat/>
    <w:rPr>
      <w:b/>
    </w:rPr>
  </w:style>
  <w:style w:type="character" w:customStyle="1" w:styleId="WW8Num34z0">
    <w:name w:val="WW8Num34z0"/>
    <w:qFormat/>
    <w:rPr>
      <w:rFonts w:ascii="Symbol" w:eastAsia="Symbol" w:hAnsi="Symbol" w:cs="Symbol"/>
      <w:w w:val="99"/>
      <w:sz w:val="24"/>
      <w:szCs w:val="24"/>
      <w:lang w:val="pt-PT" w:bidi="pt-PT"/>
    </w:rPr>
  </w:style>
  <w:style w:type="character" w:customStyle="1" w:styleId="WW8Num34z1">
    <w:name w:val="WW8Num34z1"/>
    <w:qFormat/>
    <w:rPr>
      <w:lang w:val="pt-PT" w:bidi="pt-PT"/>
    </w:rPr>
  </w:style>
  <w:style w:type="character" w:customStyle="1" w:styleId="WW8Num35z0">
    <w:name w:val="WW8Num35z0"/>
    <w:qFormat/>
    <w:rPr>
      <w:b/>
    </w:rPr>
  </w:style>
  <w:style w:type="character" w:customStyle="1" w:styleId="WW8Num36z0">
    <w:name w:val="WW8Num36z0"/>
    <w:qFormat/>
  </w:style>
  <w:style w:type="character" w:customStyle="1" w:styleId="WW8Num37z0">
    <w:name w:val="WW8Num37z0"/>
    <w:qFormat/>
    <w:rPr>
      <w:b/>
    </w:rPr>
  </w:style>
  <w:style w:type="character" w:customStyle="1" w:styleId="WW8Num38z0">
    <w:name w:val="WW8Num38z0"/>
    <w:qFormat/>
  </w:style>
  <w:style w:type="character" w:customStyle="1" w:styleId="WW8Num38z1">
    <w:name w:val="WW8Num38z1"/>
    <w:qFormat/>
    <w:rPr>
      <w:b/>
      <w:i w:val="0"/>
    </w:rPr>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b/>
    </w:rPr>
  </w:style>
  <w:style w:type="character" w:customStyle="1" w:styleId="WW8Num42z0">
    <w:name w:val="WW8Num42z0"/>
    <w:qFormat/>
    <w:rPr>
      <w:b/>
    </w:rPr>
  </w:style>
  <w:style w:type="character" w:customStyle="1" w:styleId="WW8Num43z0">
    <w:name w:val="WW8Num43z0"/>
    <w:qFormat/>
    <w:rPr>
      <w:b/>
    </w:rPr>
  </w:style>
  <w:style w:type="character" w:customStyle="1" w:styleId="WW8Num44z0">
    <w:name w:val="WW8Num44z0"/>
    <w:qFormat/>
    <w:rPr>
      <w:rFonts w:ascii="Wingdings" w:eastAsia="Wingdings" w:hAnsi="Wingdings" w:cs="Wingdings"/>
      <w:w w:val="99"/>
      <w:sz w:val="24"/>
      <w:szCs w:val="24"/>
      <w:lang w:val="pt-PT" w:bidi="pt-PT"/>
    </w:rPr>
  </w:style>
  <w:style w:type="character" w:customStyle="1" w:styleId="WW8Num44z1">
    <w:name w:val="WW8Num44z1"/>
    <w:qFormat/>
    <w:rPr>
      <w:lang w:val="pt-PT" w:bidi="pt-PT"/>
    </w:rPr>
  </w:style>
  <w:style w:type="character" w:customStyle="1" w:styleId="WW8Num45z0">
    <w:name w:val="WW8Num45z0"/>
    <w:qFormat/>
    <w:rPr>
      <w:b/>
    </w:rPr>
  </w:style>
  <w:style w:type="character" w:styleId="Nmerodepgina">
    <w:name w:val="page number"/>
    <w:basedOn w:val="Fontepargpadro"/>
  </w:style>
  <w:style w:type="character" w:customStyle="1" w:styleId="PlainTextChar">
    <w:name w:val="Plain Text Char"/>
    <w:qFormat/>
    <w:rPr>
      <w:rFonts w:ascii="Courier New" w:hAnsi="Courier New" w:cs="Courier New"/>
    </w:rPr>
  </w:style>
  <w:style w:type="character" w:customStyle="1" w:styleId="HeaderChar1">
    <w:name w:val="Header Char1"/>
    <w:basedOn w:val="Fontepargpadro"/>
    <w:qFormat/>
  </w:style>
  <w:style w:type="character" w:customStyle="1" w:styleId="Heading8Char">
    <w:name w:val="Heading 8 Char"/>
    <w:qFormat/>
    <w:rPr>
      <w:rFonts w:ascii="Verdana" w:hAnsi="Verdana" w:cs="Verdana"/>
      <w:b/>
    </w:rPr>
  </w:style>
  <w:style w:type="character" w:customStyle="1" w:styleId="Heading1Char">
    <w:name w:val="Heading 1 Char"/>
    <w:qFormat/>
    <w:rPr>
      <w:rFonts w:ascii="Cambria" w:eastAsia="Times New Roman" w:hAnsi="Cambria" w:cs="Times New Roman"/>
      <w:b/>
      <w:bCs/>
      <w:kern w:val="2"/>
      <w:sz w:val="32"/>
      <w:szCs w:val="32"/>
    </w:rPr>
  </w:style>
  <w:style w:type="character" w:customStyle="1" w:styleId="BodyTextChar1">
    <w:name w:val="Body Text Char1"/>
    <w:qFormat/>
    <w:rPr>
      <w:rFonts w:ascii="Arial" w:hAnsi="Arial" w:cs="Arial"/>
      <w:b/>
      <w:bCs/>
      <w:sz w:val="28"/>
      <w:szCs w:val="24"/>
    </w:rPr>
  </w:style>
  <w:style w:type="character" w:customStyle="1" w:styleId="BodyText3Char">
    <w:name w:val="Body Text 3 Char"/>
    <w:qFormat/>
    <w:rPr>
      <w:sz w:val="16"/>
      <w:szCs w:val="16"/>
    </w:rPr>
  </w:style>
  <w:style w:type="character" w:customStyle="1" w:styleId="BodyTextIndent2Char">
    <w:name w:val="Body Text Indent 2 Char"/>
    <w:basedOn w:val="Fontepargpadro"/>
    <w:qFormat/>
  </w:style>
  <w:style w:type="character" w:customStyle="1" w:styleId="LinkdaInternet">
    <w:name w:val="Link da Internet"/>
    <w:rPr>
      <w:rFonts w:cs="Times New Roman"/>
      <w:color w:val="0000FF"/>
      <w:u w:val="single"/>
    </w:rPr>
  </w:style>
  <w:style w:type="character" w:customStyle="1" w:styleId="nfaseforte">
    <w:name w:val="Ênfase forte"/>
    <w:qFormat/>
    <w:rPr>
      <w:b/>
      <w:bCs/>
    </w:rPr>
  </w:style>
  <w:style w:type="character" w:customStyle="1" w:styleId="CommentReference">
    <w:name w:val="Comment Reference"/>
    <w:qFormat/>
    <w:rPr>
      <w:sz w:val="16"/>
      <w:szCs w:val="16"/>
    </w:rPr>
  </w:style>
  <w:style w:type="character" w:customStyle="1" w:styleId="CommentTextChar">
    <w:name w:val="Comment Text Char"/>
    <w:basedOn w:val="Fontepargpadro"/>
    <w:qFormat/>
  </w:style>
  <w:style w:type="character" w:customStyle="1" w:styleId="CommentSubjectChar">
    <w:name w:val="Comment Subject Char"/>
    <w:qFormat/>
    <w:rPr>
      <w:b/>
      <w:bCs/>
    </w:rPr>
  </w:style>
  <w:style w:type="character" w:customStyle="1" w:styleId="BalloonTextChar">
    <w:name w:val="Balloon Text Char"/>
    <w:qFormat/>
    <w:rPr>
      <w:rFonts w:ascii="Segoe UI" w:hAnsi="Segoe UI" w:cs="Segoe UI"/>
      <w:sz w:val="18"/>
      <w:szCs w:val="18"/>
    </w:rPr>
  </w:style>
  <w:style w:type="character" w:customStyle="1" w:styleId="ListParagraphChar">
    <w:name w:val="List Paragraph Char"/>
    <w:qFormat/>
    <w:rPr>
      <w:sz w:val="24"/>
      <w:szCs w:val="24"/>
    </w:rPr>
  </w:style>
  <w:style w:type="character" w:customStyle="1" w:styleId="Heading2Char">
    <w:name w:val="Heading 2 Char"/>
    <w:qFormat/>
    <w:rPr>
      <w:rFonts w:ascii="Calibri Light" w:eastAsia="Times New Roman" w:hAnsi="Calibri Light" w:cs="Times New Roman"/>
      <w:b/>
      <w:bCs/>
      <w:i/>
      <w:iCs/>
      <w:sz w:val="28"/>
      <w:szCs w:val="28"/>
    </w:rPr>
  </w:style>
  <w:style w:type="character" w:customStyle="1" w:styleId="Heading3Char">
    <w:name w:val="Heading 3 Char"/>
    <w:qFormat/>
    <w:rPr>
      <w:rFonts w:ascii="Arial" w:hAnsi="Arial" w:cs="Arial"/>
      <w:b/>
      <w:bCs/>
      <w:sz w:val="28"/>
      <w:szCs w:val="24"/>
    </w:rPr>
  </w:style>
  <w:style w:type="character" w:customStyle="1" w:styleId="Heading4Char">
    <w:name w:val="Heading 4 Char"/>
    <w:qFormat/>
    <w:rPr>
      <w:b/>
      <w:bCs/>
      <w:sz w:val="28"/>
      <w:szCs w:val="28"/>
    </w:rPr>
  </w:style>
  <w:style w:type="character" w:customStyle="1" w:styleId="Heading5Char">
    <w:name w:val="Heading 5 Char"/>
    <w:qFormat/>
    <w:rPr>
      <w:b/>
      <w:bCs/>
      <w:i/>
      <w:iCs/>
      <w:sz w:val="26"/>
      <w:szCs w:val="26"/>
    </w:rPr>
  </w:style>
  <w:style w:type="character" w:customStyle="1" w:styleId="Heading6Char">
    <w:name w:val="Heading 6 Char"/>
    <w:qFormat/>
    <w:rPr>
      <w:b/>
      <w:sz w:val="24"/>
    </w:rPr>
  </w:style>
  <w:style w:type="character" w:customStyle="1" w:styleId="Heading7Char">
    <w:name w:val="Heading 7 Char"/>
    <w:qFormat/>
    <w:rPr>
      <w:b/>
      <w:sz w:val="22"/>
    </w:rPr>
  </w:style>
  <w:style w:type="character" w:customStyle="1" w:styleId="Heading9Char">
    <w:name w:val="Heading 9 Char"/>
    <w:qFormat/>
    <w:rPr>
      <w:rFonts w:ascii="Arial" w:hAnsi="Arial" w:cs="Arial"/>
      <w:b/>
      <w:sz w:val="28"/>
    </w:rPr>
  </w:style>
  <w:style w:type="character" w:customStyle="1" w:styleId="FooterChar">
    <w:name w:val="Footer Char"/>
    <w:qFormat/>
  </w:style>
  <w:style w:type="character" w:customStyle="1" w:styleId="BodyText2Char">
    <w:name w:val="Body Text 2 Char"/>
    <w:qFormat/>
    <w:rPr>
      <w:sz w:val="24"/>
      <w:szCs w:val="24"/>
    </w:rPr>
  </w:style>
  <w:style w:type="character" w:customStyle="1" w:styleId="DocumentMapChar">
    <w:name w:val="Document Map Char"/>
    <w:qFormat/>
    <w:rPr>
      <w:rFonts w:ascii="Tahoma" w:hAnsi="Tahoma" w:cs="Tahoma"/>
      <w:sz w:val="24"/>
      <w:szCs w:val="24"/>
      <w:highlight w:val="darkBlue"/>
    </w:rPr>
  </w:style>
  <w:style w:type="character" w:customStyle="1" w:styleId="TitleChar">
    <w:name w:val="Title Char"/>
    <w:qFormat/>
    <w:rPr>
      <w:rFonts w:ascii="Cambria" w:hAnsi="Cambria" w:cs="Cambria"/>
      <w:color w:val="17365D"/>
      <w:spacing w:val="5"/>
      <w:kern w:val="2"/>
      <w:sz w:val="52"/>
      <w:szCs w:val="52"/>
    </w:rPr>
  </w:style>
  <w:style w:type="character" w:styleId="nfase">
    <w:name w:val="Emphasis"/>
    <w:qFormat/>
    <w:rPr>
      <w:b/>
      <w:bCs/>
      <w:i w:val="0"/>
      <w:iCs w:val="0"/>
    </w:rPr>
  </w:style>
  <w:style w:type="character" w:customStyle="1" w:styleId="HTMLPreformattedChar">
    <w:name w:val="HTML Preformatted Char"/>
    <w:qFormat/>
    <w:rPr>
      <w:rFonts w:ascii="Courier New" w:hAnsi="Courier New" w:cs="Courier New"/>
    </w:rPr>
  </w:style>
  <w:style w:type="character" w:customStyle="1" w:styleId="BodyTextIndentChar">
    <w:name w:val="Body Text Indent Char"/>
    <w:qFormat/>
  </w:style>
  <w:style w:type="character" w:customStyle="1" w:styleId="BodyTextIndent3Char">
    <w:name w:val="Body Text Indent 3 Char"/>
    <w:qFormat/>
    <w:rPr>
      <w:sz w:val="16"/>
      <w:szCs w:val="16"/>
    </w:rPr>
  </w:style>
  <w:style w:type="character" w:customStyle="1" w:styleId="Linkdainternetvisitado">
    <w:name w:val="Link da internet visitado"/>
    <w:rPr>
      <w:rFonts w:cs="Times New Roman"/>
      <w:color w:val="800080"/>
      <w:u w:val="single"/>
    </w:rPr>
  </w:style>
  <w:style w:type="character" w:customStyle="1" w:styleId="object2">
    <w:name w:val="object2"/>
    <w:qFormat/>
    <w:rPr>
      <w:rFonts w:cs="Times New Roman"/>
      <w:color w:val="00008B"/>
      <w:u w:val="none"/>
    </w:rPr>
  </w:style>
  <w:style w:type="character" w:customStyle="1" w:styleId="HeaderChar">
    <w:name w:val="Header Char"/>
    <w:qFormat/>
    <w:rPr>
      <w:rFonts w:ascii="Times New Roman" w:hAnsi="Times New Roman" w:cs="Times New Roman"/>
      <w:sz w:val="20"/>
      <w:szCs w:val="20"/>
    </w:rPr>
  </w:style>
  <w:style w:type="character" w:customStyle="1" w:styleId="CharChar3">
    <w:name w:val="Char Char3"/>
    <w:qFormat/>
    <w:rPr>
      <w:rFonts w:cs="Times New Roman"/>
      <w:lang w:val="pt-BR" w:bidi="ar-SA"/>
    </w:rPr>
  </w:style>
  <w:style w:type="character" w:customStyle="1" w:styleId="CharChar2">
    <w:name w:val="Char Char2"/>
    <w:qFormat/>
    <w:rPr>
      <w:rFonts w:cs="Times New Roman"/>
      <w:sz w:val="28"/>
      <w:lang w:val="pt-BR" w:bidi="ar-SA"/>
    </w:rPr>
  </w:style>
  <w:style w:type="character" w:customStyle="1" w:styleId="CharChar31">
    <w:name w:val="Char Char31"/>
    <w:qFormat/>
    <w:rPr>
      <w:rFonts w:cs="Times New Roman"/>
    </w:rPr>
  </w:style>
  <w:style w:type="character" w:customStyle="1" w:styleId="CharChar1">
    <w:name w:val="Char Char1"/>
    <w:qFormat/>
    <w:rPr>
      <w:rFonts w:cs="Times New Roman"/>
      <w:sz w:val="26"/>
      <w:lang w:val="pt-BR" w:bidi="ar-SA"/>
    </w:rPr>
  </w:style>
  <w:style w:type="character" w:customStyle="1" w:styleId="CabealhosuperiorChar">
    <w:name w:val="Cabeçalho superior Char"/>
    <w:qFormat/>
    <w:rPr>
      <w:rFonts w:cs="Times New Roman"/>
      <w:sz w:val="24"/>
    </w:rPr>
  </w:style>
  <w:style w:type="character" w:customStyle="1" w:styleId="object">
    <w:name w:val="object"/>
    <w:qFormat/>
    <w:rPr>
      <w:rFonts w:cs="Times New Roman"/>
    </w:rPr>
  </w:style>
  <w:style w:type="character" w:customStyle="1" w:styleId="CharChar6">
    <w:name w:val="Char Char6"/>
    <w:qFormat/>
    <w:rPr>
      <w:rFonts w:cs="Times New Roman"/>
    </w:rPr>
  </w:style>
  <w:style w:type="character" w:customStyle="1" w:styleId="BodyTextChar">
    <w:name w:val="Body Text Char"/>
    <w:qFormat/>
    <w:rPr>
      <w:rFonts w:cs="Times New Roman"/>
      <w:sz w:val="28"/>
      <w:lang w:val="pt-BR" w:bidi="ar-SA"/>
    </w:rPr>
  </w:style>
  <w:style w:type="character" w:customStyle="1" w:styleId="qterm">
    <w:name w:val="qterm"/>
    <w:qFormat/>
    <w:rPr>
      <w:rFonts w:cs="Times New Roman"/>
    </w:rPr>
  </w:style>
  <w:style w:type="character" w:customStyle="1" w:styleId="CharChar">
    <w:name w:val="Char Char"/>
    <w:qFormat/>
    <w:rPr>
      <w:sz w:val="28"/>
      <w:lang w:val="pt-BR" w:bidi="ar-SA"/>
    </w:rPr>
  </w:style>
  <w:style w:type="character" w:customStyle="1" w:styleId="apple-converted-space">
    <w:name w:val="apple-converted-space"/>
    <w:basedOn w:val="Fontepargpadro"/>
    <w:qFormat/>
  </w:style>
  <w:style w:type="character" w:styleId="MenoPendente">
    <w:name w:val="Unresolved Mention"/>
    <w:qFormat/>
    <w:rPr>
      <w:color w:val="605E5C"/>
      <w:highlight w:val="lightGray"/>
    </w:rPr>
  </w:style>
  <w:style w:type="character" w:customStyle="1" w:styleId="Nivel01Char">
    <w:name w:val="Nivel 01 Char"/>
    <w:qFormat/>
    <w:rPr>
      <w:rFonts w:ascii="Ecofont_Spranq_eco_Sans;Calibri" w:hAnsi="Ecofont_Spranq_eco_Sans;Calibri" w:cs="Ecofont_Spranq_eco_Sans;Calibri"/>
      <w:b/>
      <w:bCs/>
      <w:color w:val="000000"/>
      <w:spacing w:val="5"/>
      <w:kern w:val="2"/>
    </w:rPr>
  </w:style>
  <w:style w:type="character" w:customStyle="1" w:styleId="y2iqfc">
    <w:name w:val="y2iqfc"/>
    <w:basedOn w:val="Fontepargpadro"/>
    <w:qFormat/>
  </w:style>
  <w:style w:type="character" w:customStyle="1" w:styleId="Smbolosdenumerao">
    <w:name w:val="Símbolos de numeração"/>
    <w:qFormat/>
  </w:style>
  <w:style w:type="paragraph" w:styleId="Ttulo">
    <w:name w:val="Title"/>
    <w:basedOn w:val="Normal"/>
    <w:next w:val="Normal"/>
    <w:uiPriority w:val="10"/>
    <w:qFormat/>
    <w:pPr>
      <w:pBdr>
        <w:bottom w:val="single" w:sz="8" w:space="4" w:color="4F81BD"/>
      </w:pBdr>
      <w:overflowPunct/>
      <w:autoSpaceDE/>
      <w:spacing w:after="300"/>
      <w:contextualSpacing/>
      <w:textAlignment w:val="auto"/>
    </w:pPr>
    <w:rPr>
      <w:rFonts w:ascii="Cambria" w:hAnsi="Cambria" w:cs="Cambria"/>
      <w:color w:val="17365D"/>
      <w:spacing w:val="5"/>
      <w:kern w:val="2"/>
      <w:sz w:val="52"/>
      <w:szCs w:val="52"/>
    </w:rPr>
  </w:style>
  <w:style w:type="paragraph" w:styleId="Corpodetexto">
    <w:name w:val="Body Text"/>
    <w:basedOn w:val="Normal"/>
    <w:pPr>
      <w:overflowPunct/>
      <w:autoSpaceDE/>
      <w:ind w:right="1818"/>
      <w:jc w:val="center"/>
      <w:textAlignment w:val="auto"/>
      <w:outlineLvl w:val="0"/>
    </w:pPr>
    <w:rPr>
      <w:rFonts w:ascii="Arial" w:hAnsi="Arial" w:cs="Arial"/>
      <w:b/>
      <w:bCs/>
      <w:sz w:val="28"/>
      <w:szCs w:val="24"/>
    </w:rPr>
  </w:style>
  <w:style w:type="paragraph" w:styleId="Lista">
    <w:name w:val="List"/>
    <w:basedOn w:val="Normal"/>
    <w:pPr>
      <w:numPr>
        <w:numId w:val="2"/>
      </w:numPr>
      <w:overflowPunct/>
      <w:autoSpaceDE/>
      <w:spacing w:after="120"/>
      <w:jc w:val="both"/>
      <w:textAlignment w:val="auto"/>
    </w:pPr>
    <w:rPr>
      <w:rFonts w:ascii="Arial" w:hAnsi="Arial" w:cs="Arial"/>
      <w:sz w:val="22"/>
    </w:rPr>
  </w:style>
  <w:style w:type="paragraph" w:styleId="Legenda">
    <w:name w:val="caption"/>
    <w:basedOn w:val="Normal"/>
    <w:next w:val="Normal"/>
    <w:qFormat/>
    <w:pPr>
      <w:overflowPunct/>
      <w:autoSpaceDE/>
      <w:ind w:left="-142" w:right="-567" w:firstLine="142"/>
      <w:textAlignment w:val="auto"/>
    </w:pPr>
    <w:rPr>
      <w:b/>
      <w:sz w:val="16"/>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style>
  <w:style w:type="paragraph" w:styleId="TextosemFormatao">
    <w:name w:val="Plain Text"/>
    <w:basedOn w:val="Normal"/>
    <w:qFormat/>
    <w:pPr>
      <w:overflowPunct/>
      <w:autoSpaceDE/>
      <w:textAlignment w:val="auto"/>
    </w:pPr>
    <w:rPr>
      <w:rFonts w:ascii="Courier New" w:hAnsi="Courier New" w:cs="Courier New"/>
    </w:rPr>
  </w:style>
  <w:style w:type="paragraph" w:styleId="NormalWeb">
    <w:name w:val="Normal (Web)"/>
    <w:basedOn w:val="Normal"/>
    <w:qFormat/>
    <w:pPr>
      <w:overflowPunct/>
      <w:autoSpaceDE/>
      <w:spacing w:before="100" w:after="100"/>
      <w:textAlignment w:val="auto"/>
    </w:pPr>
    <w:rPr>
      <w:rFonts w:ascii="Arial Unicode MS" w:eastAsia="Arial Unicode MS" w:hAnsi="Arial Unicode MS" w:cs="Arial Unicode MS"/>
      <w:sz w:val="24"/>
      <w:szCs w:val="24"/>
    </w:rPr>
  </w:style>
  <w:style w:type="paragraph" w:customStyle="1" w:styleId="Default">
    <w:name w:val="Default"/>
    <w:qFormat/>
    <w:pPr>
      <w:autoSpaceDE w:val="0"/>
    </w:pPr>
    <w:rPr>
      <w:rFonts w:ascii="Verdana" w:eastAsia="Times New Roman" w:hAnsi="Verdana" w:cs="Verdana"/>
      <w:color w:val="000000"/>
      <w:lang w:bidi="ar-SA"/>
    </w:rPr>
  </w:style>
  <w:style w:type="paragraph" w:styleId="PargrafodaLista">
    <w:name w:val="List Paragraph"/>
    <w:basedOn w:val="Normal"/>
    <w:qFormat/>
    <w:pPr>
      <w:overflowPunct/>
      <w:autoSpaceDE/>
      <w:ind w:left="720"/>
      <w:contextualSpacing/>
      <w:textAlignment w:val="auto"/>
    </w:pPr>
    <w:rPr>
      <w:sz w:val="24"/>
      <w:szCs w:val="24"/>
    </w:rPr>
  </w:style>
  <w:style w:type="paragraph" w:customStyle="1" w:styleId="LINHA">
    <w:name w:val="LINHA"/>
    <w:qFormat/>
    <w:pPr>
      <w:tabs>
        <w:tab w:val="left" w:leader="underscore" w:pos="1800"/>
        <w:tab w:val="right" w:leader="dot" w:pos="5400"/>
      </w:tabs>
      <w:overflowPunct w:val="0"/>
      <w:autoSpaceDE w:val="0"/>
      <w:jc w:val="both"/>
      <w:textAlignment w:val="baseline"/>
    </w:pPr>
    <w:rPr>
      <w:rFonts w:ascii="Courier New" w:eastAsia="Times New Roman" w:hAnsi="Courier New" w:cs="Courier New"/>
      <w:color w:val="000000"/>
      <w:sz w:val="20"/>
      <w:szCs w:val="20"/>
      <w:lang w:bidi="ar-SA"/>
    </w:rPr>
  </w:style>
  <w:style w:type="paragraph" w:customStyle="1" w:styleId="PargrafodaLista1">
    <w:name w:val="Parágrafo da Lista1"/>
    <w:basedOn w:val="Normal"/>
    <w:qFormat/>
    <w:pPr>
      <w:overflowPunct/>
      <w:autoSpaceDE/>
      <w:ind w:left="708"/>
      <w:textAlignment w:val="auto"/>
    </w:pPr>
  </w:style>
  <w:style w:type="paragraph" w:styleId="Cabealho">
    <w:name w:val="header"/>
    <w:basedOn w:val="Normal"/>
    <w:pPr>
      <w:tabs>
        <w:tab w:val="center" w:pos="4252"/>
        <w:tab w:val="right" w:pos="8504"/>
      </w:tabs>
    </w:pPr>
  </w:style>
  <w:style w:type="paragraph" w:customStyle="1" w:styleId="Pa2">
    <w:name w:val="Pa2"/>
    <w:basedOn w:val="Normal"/>
    <w:next w:val="Normal"/>
    <w:qFormat/>
    <w:pPr>
      <w:overflowPunct/>
      <w:spacing w:line="221" w:lineRule="atLeast"/>
      <w:textAlignment w:val="auto"/>
    </w:pPr>
    <w:rPr>
      <w:rFonts w:ascii="GAZAXC+RotisSansSerif-ExtraBold" w:hAnsi="GAZAXC+RotisSansSerif-ExtraBold" w:cs="GAZAXC+RotisSansSerif-ExtraBold"/>
      <w:sz w:val="24"/>
      <w:szCs w:val="24"/>
    </w:rPr>
  </w:style>
  <w:style w:type="paragraph" w:customStyle="1" w:styleId="BodyTextIndent31">
    <w:name w:val="Body Text Indent 31"/>
    <w:basedOn w:val="Normal"/>
    <w:qFormat/>
    <w:pPr>
      <w:tabs>
        <w:tab w:val="left" w:leader="underscore" w:pos="1802"/>
        <w:tab w:val="left" w:pos="3376"/>
        <w:tab w:val="right" w:leader="dot" w:pos="5394"/>
      </w:tabs>
      <w:overflowPunct/>
      <w:autoSpaceDE/>
      <w:ind w:firstLine="2268"/>
      <w:jc w:val="both"/>
      <w:textAlignment w:val="auto"/>
    </w:pPr>
    <w:rPr>
      <w:rFonts w:ascii="Arial" w:hAnsi="Arial" w:cs="Arial"/>
      <w:sz w:val="24"/>
    </w:rPr>
  </w:style>
  <w:style w:type="paragraph" w:styleId="Corpodetexto3">
    <w:name w:val="Body Text 3"/>
    <w:basedOn w:val="Normal"/>
    <w:qFormat/>
    <w:pPr>
      <w:spacing w:after="120"/>
    </w:pPr>
    <w:rPr>
      <w:sz w:val="16"/>
      <w:szCs w:val="16"/>
    </w:rPr>
  </w:style>
  <w:style w:type="paragraph" w:styleId="Recuodecorpodetexto2">
    <w:name w:val="Body Text Indent 2"/>
    <w:basedOn w:val="Normal"/>
    <w:qFormat/>
    <w:pPr>
      <w:spacing w:after="120" w:line="480" w:lineRule="auto"/>
      <w:ind w:left="283"/>
    </w:pPr>
  </w:style>
  <w:style w:type="paragraph" w:customStyle="1" w:styleId="Corpodetexto31">
    <w:name w:val="Corpo de texto 31"/>
    <w:basedOn w:val="Normal"/>
    <w:qFormat/>
    <w:pPr>
      <w:jc w:val="both"/>
    </w:pPr>
    <w:rPr>
      <w:rFonts w:ascii="Arial" w:hAnsi="Arial" w:cs="Arial"/>
      <w:b/>
      <w:sz w:val="24"/>
    </w:rPr>
  </w:style>
  <w:style w:type="paragraph" w:customStyle="1" w:styleId="WW-Padro">
    <w:name w:val="WW-Padrão"/>
    <w:qFormat/>
    <w:pPr>
      <w:widowControl w:val="0"/>
      <w:autoSpaceDE w:val="0"/>
      <w:jc w:val="both"/>
    </w:pPr>
    <w:rPr>
      <w:rFonts w:ascii="Times New Roman" w:eastAsia="Times New Roman" w:hAnsi="Times New Roman" w:cs="Times New Roman"/>
      <w:lang w:bidi="en-US"/>
    </w:rPr>
  </w:style>
  <w:style w:type="paragraph" w:customStyle="1" w:styleId="BodyText21">
    <w:name w:val="Body Text 21"/>
    <w:basedOn w:val="Normal"/>
    <w:qFormat/>
    <w:pPr>
      <w:overflowPunct/>
      <w:autoSpaceDE/>
      <w:jc w:val="both"/>
      <w:textAlignment w:val="auto"/>
    </w:pPr>
    <w:rPr>
      <w:sz w:val="24"/>
    </w:rPr>
  </w:style>
  <w:style w:type="paragraph" w:customStyle="1" w:styleId="CommentText">
    <w:name w:val="Comment Text"/>
    <w:basedOn w:val="Normal"/>
    <w:qFormat/>
  </w:style>
  <w:style w:type="paragraph" w:customStyle="1" w:styleId="CommentSubject">
    <w:name w:val="Comment Subject"/>
    <w:basedOn w:val="CommentText"/>
    <w:next w:val="CommentText"/>
    <w:qFormat/>
    <w:rPr>
      <w:b/>
      <w:bCs/>
    </w:rPr>
  </w:style>
  <w:style w:type="paragraph" w:styleId="Textodebalo">
    <w:name w:val="Balloon Text"/>
    <w:basedOn w:val="Normal"/>
    <w:qFormat/>
    <w:rPr>
      <w:rFonts w:ascii="Segoe UI" w:hAnsi="Segoe UI" w:cs="Segoe UI"/>
      <w:sz w:val="18"/>
      <w:szCs w:val="18"/>
    </w:rPr>
  </w:style>
  <w:style w:type="paragraph" w:customStyle="1" w:styleId="P30">
    <w:name w:val="P30"/>
    <w:basedOn w:val="Normal"/>
    <w:qFormat/>
    <w:pPr>
      <w:overflowPunct/>
      <w:autoSpaceDE/>
      <w:jc w:val="both"/>
      <w:textAlignment w:val="auto"/>
    </w:pPr>
    <w:rPr>
      <w:b/>
      <w:sz w:val="24"/>
    </w:rPr>
  </w:style>
  <w:style w:type="paragraph" w:styleId="Corpodetexto2">
    <w:name w:val="Body Text 2"/>
    <w:basedOn w:val="Normal"/>
    <w:qFormat/>
    <w:pPr>
      <w:overflowPunct/>
      <w:autoSpaceDE/>
      <w:spacing w:after="120" w:line="480" w:lineRule="auto"/>
      <w:textAlignment w:val="auto"/>
    </w:pPr>
    <w:rPr>
      <w:sz w:val="24"/>
      <w:szCs w:val="24"/>
    </w:rPr>
  </w:style>
  <w:style w:type="paragraph" w:customStyle="1" w:styleId="DefaultText">
    <w:name w:val="Default Text"/>
    <w:basedOn w:val="Normal"/>
    <w:qFormat/>
    <w:pPr>
      <w:widowControl w:val="0"/>
      <w:tabs>
        <w:tab w:val="left" w:pos="680"/>
        <w:tab w:val="left" w:pos="1360"/>
        <w:tab w:val="left" w:pos="2041"/>
        <w:tab w:val="left" w:pos="2721"/>
        <w:tab w:val="left" w:pos="3402"/>
        <w:tab w:val="left" w:pos="4082"/>
        <w:tab w:val="left" w:pos="4762"/>
        <w:tab w:val="left" w:pos="5443"/>
        <w:tab w:val="left" w:pos="6123"/>
        <w:tab w:val="left" w:pos="6804"/>
        <w:tab w:val="left" w:pos="7484"/>
        <w:tab w:val="left" w:pos="8164"/>
        <w:tab w:val="left" w:pos="8845"/>
        <w:tab w:val="left" w:pos="9525"/>
        <w:tab w:val="left" w:pos="10206"/>
      </w:tabs>
      <w:overflowPunct/>
      <w:textAlignment w:val="auto"/>
    </w:pPr>
    <w:rPr>
      <w:rFonts w:ascii="Arial" w:hAnsi="Arial" w:cs="Arial"/>
      <w:sz w:val="22"/>
      <w:szCs w:val="22"/>
    </w:rPr>
  </w:style>
  <w:style w:type="paragraph" w:styleId="MapadoDocumento">
    <w:name w:val="Document Map"/>
    <w:basedOn w:val="Normal"/>
    <w:qFormat/>
    <w:pPr>
      <w:shd w:val="clear" w:color="auto" w:fill="000080"/>
      <w:overflowPunct/>
      <w:autoSpaceDE/>
      <w:textAlignment w:val="auto"/>
    </w:pPr>
    <w:rPr>
      <w:rFonts w:ascii="Tahoma" w:hAnsi="Tahoma" w:cs="Tahoma"/>
      <w:sz w:val="24"/>
      <w:szCs w:val="24"/>
    </w:rPr>
  </w:style>
  <w:style w:type="paragraph" w:styleId="SemEspaamento">
    <w:name w:val="No Spacing"/>
    <w:qFormat/>
    <w:rPr>
      <w:rFonts w:ascii="Times New Roman" w:eastAsia="Times New Roman" w:hAnsi="Times New Roman" w:cs="Times New Roman"/>
      <w:lang w:bidi="ar-SA"/>
    </w:rPr>
  </w:style>
  <w:style w:type="paragraph" w:styleId="Textoembloco">
    <w:name w:val="Block Text"/>
    <w:basedOn w:val="Normal"/>
    <w:qFormat/>
    <w:pPr>
      <w:overflowPunct/>
      <w:autoSpaceDE/>
      <w:ind w:left="708" w:right="808" w:firstLine="708"/>
      <w:textAlignment w:val="auto"/>
    </w:pPr>
    <w:rPr>
      <w:rFonts w:eastAsia="MS Mincho;ＭＳ 明朝"/>
      <w:sz w:val="26"/>
      <w:szCs w:val="24"/>
    </w:rPr>
  </w:style>
  <w:style w:type="paragraph" w:styleId="Pr-formatao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textAlignment w:val="auto"/>
    </w:pPr>
    <w:rPr>
      <w:rFonts w:ascii="Courier New" w:hAnsi="Courier New" w:cs="Courier New"/>
    </w:rPr>
  </w:style>
  <w:style w:type="paragraph" w:customStyle="1" w:styleId="Recuodecorpodetexto31">
    <w:name w:val="Recuo de corpo de texto 31"/>
    <w:basedOn w:val="Normal"/>
    <w:qFormat/>
    <w:pPr>
      <w:overflowPunct/>
      <w:autoSpaceDE/>
      <w:spacing w:after="120"/>
      <w:ind w:left="283"/>
      <w:textAlignment w:val="auto"/>
    </w:pPr>
    <w:rPr>
      <w:rFonts w:ascii="Arial" w:hAnsi="Arial" w:cs="Arial"/>
      <w:sz w:val="16"/>
      <w:szCs w:val="16"/>
    </w:rPr>
  </w:style>
  <w:style w:type="paragraph" w:styleId="Recuodecorpodetexto">
    <w:name w:val="Body Text Indent"/>
    <w:basedOn w:val="Normal"/>
    <w:pPr>
      <w:spacing w:after="120"/>
      <w:ind w:left="283"/>
    </w:pPr>
  </w:style>
  <w:style w:type="paragraph" w:styleId="Recuodecorpodetexto3">
    <w:name w:val="Body Text Indent 3"/>
    <w:basedOn w:val="Normal"/>
    <w:qFormat/>
    <w:pPr>
      <w:overflowPunct/>
      <w:autoSpaceDE/>
      <w:spacing w:after="120"/>
      <w:ind w:left="283"/>
      <w:textAlignment w:val="auto"/>
    </w:pPr>
    <w:rPr>
      <w:sz w:val="16"/>
      <w:szCs w:val="16"/>
    </w:rPr>
  </w:style>
  <w:style w:type="paragraph" w:customStyle="1" w:styleId="PADRAO">
    <w:name w:val="PADRAO"/>
    <w:basedOn w:val="Normal"/>
    <w:qFormat/>
    <w:pPr>
      <w:overflowPunct/>
      <w:autoSpaceDE/>
      <w:jc w:val="both"/>
      <w:textAlignment w:val="auto"/>
    </w:pPr>
    <w:rPr>
      <w:rFonts w:ascii="Tms Rmn" w:hAnsi="Tms Rmn" w:cs="Tms Rmn"/>
      <w:sz w:val="24"/>
    </w:rPr>
  </w:style>
  <w:style w:type="paragraph" w:customStyle="1" w:styleId="Ttulo1ttulo1">
    <w:name w:val="Título 1.título 1"/>
    <w:basedOn w:val="Normal"/>
    <w:next w:val="Normal"/>
    <w:qFormat/>
    <w:pPr>
      <w:keepNext/>
      <w:overflowPunct/>
      <w:autoSpaceDE/>
      <w:jc w:val="center"/>
      <w:textAlignment w:val="auto"/>
      <w:outlineLvl w:val="0"/>
    </w:pPr>
    <w:rPr>
      <w:b/>
    </w:rPr>
  </w:style>
  <w:style w:type="paragraph" w:customStyle="1" w:styleId="TxBrc44">
    <w:name w:val="TxBr_c44"/>
    <w:basedOn w:val="Normal"/>
    <w:qFormat/>
    <w:pPr>
      <w:widowControl w:val="0"/>
      <w:overflowPunct/>
      <w:autoSpaceDE/>
      <w:spacing w:line="240" w:lineRule="atLeast"/>
      <w:jc w:val="center"/>
      <w:textAlignment w:val="auto"/>
    </w:pPr>
  </w:style>
  <w:style w:type="paragraph" w:customStyle="1" w:styleId="PARAGRAF">
    <w:name w:val="PARAGRAF"/>
    <w:qFormat/>
    <w:pPr>
      <w:tabs>
        <w:tab w:val="left" w:leader="underscore" w:pos="1802"/>
        <w:tab w:val="left" w:pos="3376"/>
        <w:tab w:val="right" w:leader="dot" w:pos="5394"/>
      </w:tabs>
      <w:ind w:firstLine="2268"/>
      <w:jc w:val="both"/>
    </w:pPr>
    <w:rPr>
      <w:rFonts w:ascii="Courier New" w:eastAsia="Times New Roman" w:hAnsi="Courier New" w:cs="Courier New"/>
      <w:color w:val="000000"/>
      <w:sz w:val="20"/>
      <w:szCs w:val="20"/>
      <w:lang w:bidi="ar-SA"/>
    </w:rPr>
  </w:style>
  <w:style w:type="paragraph" w:customStyle="1" w:styleId="Textoembloco1">
    <w:name w:val="Texto em bloco1"/>
    <w:basedOn w:val="Normal"/>
    <w:qFormat/>
    <w:pPr>
      <w:tabs>
        <w:tab w:val="left" w:pos="567"/>
        <w:tab w:val="left" w:pos="874"/>
        <w:tab w:val="left" w:pos="1725"/>
        <w:tab w:val="left" w:leader="underscore" w:pos="1802"/>
        <w:tab w:val="left" w:pos="2575"/>
        <w:tab w:val="left" w:pos="3426"/>
        <w:tab w:val="left" w:pos="4277"/>
        <w:tab w:val="left" w:pos="5128"/>
        <w:tab w:val="right" w:leader="dot" w:pos="5394"/>
        <w:tab w:val="left" w:pos="5979"/>
        <w:tab w:val="left" w:pos="6829"/>
        <w:tab w:val="left" w:pos="7680"/>
        <w:tab w:val="left" w:pos="8531"/>
        <w:tab w:val="left" w:pos="9382"/>
      </w:tabs>
      <w:ind w:left="567" w:right="334" w:firstLine="1134"/>
      <w:jc w:val="both"/>
    </w:pPr>
    <w:rPr>
      <w:rFonts w:ascii="Arial" w:hAnsi="Arial" w:cs="Arial"/>
      <w:color w:val="000000"/>
      <w:spacing w:val="-3"/>
      <w:sz w:val="24"/>
    </w:rPr>
  </w:style>
  <w:style w:type="paragraph" w:customStyle="1" w:styleId="citacao">
    <w:name w:val="citacao"/>
    <w:qFormat/>
    <w:pPr>
      <w:tabs>
        <w:tab w:val="left" w:pos="-2"/>
        <w:tab w:val="left" w:pos="1059"/>
        <w:tab w:val="left" w:pos="6977"/>
      </w:tabs>
      <w:ind w:left="1701"/>
      <w:jc w:val="both"/>
    </w:pPr>
    <w:rPr>
      <w:rFonts w:ascii="Arial" w:eastAsia="Times New Roman" w:hAnsi="Arial" w:cs="Arial"/>
      <w:color w:val="000000"/>
      <w:szCs w:val="20"/>
      <w:lang w:bidi="ar-SA"/>
    </w:rPr>
  </w:style>
  <w:style w:type="paragraph" w:customStyle="1" w:styleId="Corpodetexto21">
    <w:name w:val="Corpo de texto 21"/>
    <w:basedOn w:val="Normal"/>
    <w:qFormat/>
    <w:pPr>
      <w:tabs>
        <w:tab w:val="left" w:leader="underscore" w:pos="1802"/>
        <w:tab w:val="left" w:pos="3376"/>
        <w:tab w:val="right" w:leader="dot" w:pos="5394"/>
      </w:tabs>
      <w:overflowPunct/>
      <w:autoSpaceDE/>
      <w:ind w:firstLine="2520"/>
      <w:jc w:val="both"/>
      <w:textAlignment w:val="auto"/>
    </w:pPr>
    <w:rPr>
      <w:color w:val="FF0000"/>
      <w:sz w:val="24"/>
    </w:rPr>
  </w:style>
  <w:style w:type="paragraph" w:customStyle="1" w:styleId="Recuodecorpodetexto21">
    <w:name w:val="Recuo de corpo de texto 21"/>
    <w:basedOn w:val="Normal"/>
    <w:qFormat/>
    <w:pPr>
      <w:overflowPunct/>
      <w:autoSpaceDE/>
      <w:ind w:firstLine="2268"/>
      <w:jc w:val="both"/>
      <w:textAlignment w:val="auto"/>
    </w:pPr>
    <w:rPr>
      <w:rFonts w:ascii="Arial" w:hAnsi="Arial" w:cs="Arial"/>
      <w:b/>
      <w:sz w:val="24"/>
      <w:u w:val="single"/>
    </w:rPr>
  </w:style>
  <w:style w:type="paragraph" w:customStyle="1" w:styleId="WW-Recuodecorpodetexto2">
    <w:name w:val="WW-Recuo de corpo de texto 2"/>
    <w:basedOn w:val="Normal"/>
    <w:qFormat/>
    <w:pPr>
      <w:overflowPunct/>
      <w:autoSpaceDE/>
      <w:ind w:firstLine="567"/>
      <w:jc w:val="both"/>
      <w:textAlignment w:val="auto"/>
    </w:pPr>
    <w:rPr>
      <w:sz w:val="24"/>
    </w:rPr>
  </w:style>
  <w:style w:type="paragraph" w:customStyle="1" w:styleId="tabelatxt">
    <w:name w:val="tabelatxt"/>
    <w:basedOn w:val="Normal"/>
    <w:qFormat/>
    <w:pPr>
      <w:overflowPunct/>
      <w:autoSpaceDE/>
      <w:spacing w:before="100" w:after="100"/>
      <w:textAlignment w:val="auto"/>
    </w:pPr>
    <w:rPr>
      <w:rFonts w:ascii="Verdana" w:hAnsi="Verdana" w:cs="Verdana"/>
      <w:color w:val="000000"/>
      <w:sz w:val="16"/>
      <w:szCs w:val="16"/>
    </w:rPr>
  </w:style>
  <w:style w:type="paragraph" w:customStyle="1" w:styleId="BodyTextIndent21">
    <w:name w:val="Body Text Indent 21"/>
    <w:basedOn w:val="Normal"/>
    <w:qFormat/>
    <w:pPr>
      <w:overflowPunct/>
      <w:autoSpaceDE/>
      <w:ind w:firstLine="2268"/>
      <w:jc w:val="both"/>
      <w:textAlignment w:val="auto"/>
    </w:pPr>
    <w:rPr>
      <w:rFonts w:ascii="Arial" w:hAnsi="Arial" w:cs="Arial"/>
      <w:b/>
      <w:sz w:val="24"/>
      <w:u w:val="single"/>
    </w:rPr>
  </w:style>
  <w:style w:type="paragraph" w:customStyle="1" w:styleId="BodyText22">
    <w:name w:val="Body Text 22"/>
    <w:basedOn w:val="Normal"/>
    <w:qFormat/>
    <w:pPr>
      <w:tabs>
        <w:tab w:val="left" w:leader="underscore" w:pos="1802"/>
        <w:tab w:val="left" w:pos="3376"/>
        <w:tab w:val="right" w:leader="dot" w:pos="5394"/>
      </w:tabs>
      <w:overflowPunct/>
      <w:autoSpaceDE/>
      <w:ind w:firstLine="2520"/>
      <w:jc w:val="both"/>
      <w:textAlignment w:val="auto"/>
    </w:pPr>
    <w:rPr>
      <w:color w:val="FF0000"/>
      <w:sz w:val="24"/>
    </w:rPr>
  </w:style>
  <w:style w:type="paragraph" w:customStyle="1" w:styleId="PUBLICACAO">
    <w:name w:val="PUBLICACAO"/>
    <w:qFormat/>
    <w:pPr>
      <w:overflowPunct w:val="0"/>
      <w:autoSpaceDE w:val="0"/>
      <w:ind w:left="1701" w:right="1455"/>
      <w:jc w:val="both"/>
    </w:pPr>
    <w:rPr>
      <w:rFonts w:ascii="Times New Roman" w:eastAsia="Times New Roman" w:hAnsi="Times New Roman" w:cs="Times New Roman"/>
      <w:color w:val="000000"/>
      <w:sz w:val="20"/>
      <w:szCs w:val="20"/>
      <w:lang w:bidi="ar-SA"/>
    </w:rPr>
  </w:style>
  <w:style w:type="paragraph" w:customStyle="1" w:styleId="ListParagraph1">
    <w:name w:val="List Paragraph1"/>
    <w:basedOn w:val="Normal"/>
    <w:qFormat/>
    <w:pPr>
      <w:overflowPunct/>
      <w:autoSpaceDE/>
      <w:ind w:left="708"/>
      <w:textAlignment w:val="auto"/>
    </w:pPr>
  </w:style>
  <w:style w:type="paragraph" w:customStyle="1" w:styleId="BodyText31">
    <w:name w:val="Body Text 31"/>
    <w:basedOn w:val="Normal"/>
    <w:qFormat/>
    <w:pPr>
      <w:jc w:val="both"/>
    </w:pPr>
    <w:rPr>
      <w:rFonts w:ascii="Arial" w:hAnsi="Arial" w:cs="Arial"/>
      <w:b/>
      <w:sz w:val="24"/>
    </w:rPr>
  </w:style>
  <w:style w:type="paragraph" w:customStyle="1" w:styleId="BlockText1">
    <w:name w:val="Block Text1"/>
    <w:basedOn w:val="Normal"/>
    <w:qFormat/>
    <w:pPr>
      <w:tabs>
        <w:tab w:val="left" w:leader="underscore" w:pos="1802"/>
        <w:tab w:val="left" w:pos="3376"/>
        <w:tab w:val="right" w:leader="dot" w:pos="5394"/>
      </w:tabs>
      <w:overflowPunct/>
      <w:autoSpaceDE/>
      <w:ind w:left="851" w:right="850" w:firstLine="1417"/>
      <w:jc w:val="both"/>
      <w:textAlignment w:val="auto"/>
    </w:pPr>
    <w:rPr>
      <w:rFonts w:ascii="Arial" w:hAnsi="Arial" w:cs="Arial"/>
      <w:i/>
      <w:sz w:val="22"/>
    </w:rPr>
  </w:style>
  <w:style w:type="paragraph" w:customStyle="1" w:styleId="bodytextindent3">
    <w:name w:val="bodytextindent3"/>
    <w:basedOn w:val="Normal"/>
    <w:qFormat/>
    <w:pPr>
      <w:overflowPunct/>
      <w:autoSpaceDE/>
      <w:textAlignment w:val="auto"/>
    </w:pPr>
    <w:rPr>
      <w:sz w:val="24"/>
      <w:szCs w:val="24"/>
    </w:rPr>
  </w:style>
  <w:style w:type="paragraph" w:customStyle="1" w:styleId="PargrafodaLista2">
    <w:name w:val="Parágrafo da Lista2"/>
    <w:basedOn w:val="Normal"/>
    <w:qFormat/>
    <w:pPr>
      <w:overflowPunct/>
      <w:autoSpaceDE/>
      <w:ind w:left="708"/>
      <w:textAlignment w:val="auto"/>
    </w:pPr>
  </w:style>
  <w:style w:type="paragraph" w:customStyle="1" w:styleId="Corpodetexto22">
    <w:name w:val="Corpo de texto 22"/>
    <w:basedOn w:val="Normal"/>
    <w:qFormat/>
    <w:pPr>
      <w:tabs>
        <w:tab w:val="left" w:leader="underscore" w:pos="1802"/>
        <w:tab w:val="left" w:pos="3376"/>
        <w:tab w:val="right" w:leader="dot" w:pos="5394"/>
      </w:tabs>
      <w:overflowPunct/>
      <w:autoSpaceDE/>
      <w:ind w:firstLine="2520"/>
      <w:jc w:val="both"/>
      <w:textAlignment w:val="auto"/>
    </w:pPr>
    <w:rPr>
      <w:color w:val="FF0000"/>
      <w:sz w:val="24"/>
    </w:rPr>
  </w:style>
  <w:style w:type="paragraph" w:customStyle="1" w:styleId="Recuodecorpodetexto22">
    <w:name w:val="Recuo de corpo de texto 22"/>
    <w:basedOn w:val="Normal"/>
    <w:qFormat/>
    <w:pPr>
      <w:overflowPunct/>
      <w:autoSpaceDE/>
      <w:ind w:firstLine="2268"/>
      <w:jc w:val="both"/>
      <w:textAlignment w:val="auto"/>
    </w:pPr>
    <w:rPr>
      <w:rFonts w:ascii="Arial" w:hAnsi="Arial" w:cs="Arial"/>
      <w:b/>
      <w:sz w:val="24"/>
      <w:u w:val="single"/>
    </w:rPr>
  </w:style>
  <w:style w:type="paragraph" w:customStyle="1" w:styleId="ListParagraph11">
    <w:name w:val="List Paragraph11"/>
    <w:basedOn w:val="Normal"/>
    <w:qFormat/>
    <w:pPr>
      <w:overflowPunct/>
      <w:autoSpaceDE/>
      <w:ind w:left="708"/>
      <w:textAlignment w:val="auto"/>
    </w:pPr>
    <w:rPr>
      <w:rFonts w:ascii="Calibri" w:hAnsi="Calibri" w:cs="Calibri"/>
      <w:sz w:val="24"/>
      <w:szCs w:val="24"/>
      <w:lang w:val="en-US"/>
    </w:rPr>
  </w:style>
  <w:style w:type="paragraph" w:customStyle="1" w:styleId="ecxmsonormal">
    <w:name w:val="ecxmsonormal"/>
    <w:basedOn w:val="Normal"/>
    <w:qFormat/>
    <w:pPr>
      <w:overflowPunct/>
      <w:autoSpaceDE/>
      <w:textAlignment w:val="auto"/>
    </w:pPr>
    <w:rPr>
      <w:sz w:val="24"/>
      <w:szCs w:val="24"/>
    </w:rPr>
  </w:style>
  <w:style w:type="paragraph" w:customStyle="1" w:styleId="yiv830303473msonormal">
    <w:name w:val="yiv830303473msonormal"/>
    <w:basedOn w:val="Normal"/>
    <w:qFormat/>
    <w:pPr>
      <w:overflowPunct/>
      <w:autoSpaceDE/>
      <w:spacing w:before="100" w:after="100"/>
      <w:textAlignment w:val="auto"/>
    </w:pPr>
    <w:rPr>
      <w:sz w:val="24"/>
      <w:szCs w:val="24"/>
    </w:rPr>
  </w:style>
  <w:style w:type="paragraph" w:customStyle="1" w:styleId="Recuodecorpodetexto32">
    <w:name w:val="Recuo de corpo de texto 32"/>
    <w:basedOn w:val="Normal"/>
    <w:qFormat/>
    <w:pPr>
      <w:tabs>
        <w:tab w:val="left" w:leader="underscore" w:pos="1802"/>
        <w:tab w:val="left" w:pos="3376"/>
        <w:tab w:val="right" w:leader="dot" w:pos="5394"/>
      </w:tabs>
      <w:overflowPunct/>
      <w:autoSpaceDE/>
      <w:ind w:firstLine="2268"/>
      <w:jc w:val="both"/>
      <w:textAlignment w:val="auto"/>
    </w:pPr>
    <w:rPr>
      <w:rFonts w:ascii="Arial" w:hAnsi="Arial" w:cs="Arial"/>
      <w:sz w:val="24"/>
    </w:rPr>
  </w:style>
  <w:style w:type="paragraph" w:customStyle="1" w:styleId="Corpodetexto32">
    <w:name w:val="Corpo de texto 32"/>
    <w:basedOn w:val="Normal"/>
    <w:qFormat/>
    <w:pPr>
      <w:jc w:val="both"/>
    </w:pPr>
    <w:rPr>
      <w:rFonts w:ascii="Arial" w:hAnsi="Arial" w:cs="Arial"/>
      <w:b/>
      <w:sz w:val="24"/>
    </w:rPr>
  </w:style>
  <w:style w:type="paragraph" w:customStyle="1" w:styleId="Corpodetexto23">
    <w:name w:val="Corpo de texto 23"/>
    <w:basedOn w:val="Normal"/>
    <w:qFormat/>
    <w:pPr>
      <w:tabs>
        <w:tab w:val="left" w:leader="underscore" w:pos="1802"/>
        <w:tab w:val="left" w:pos="3376"/>
        <w:tab w:val="right" w:leader="dot" w:pos="5394"/>
      </w:tabs>
      <w:overflowPunct/>
      <w:autoSpaceDE/>
      <w:ind w:firstLine="2520"/>
      <w:jc w:val="both"/>
      <w:textAlignment w:val="auto"/>
    </w:pPr>
    <w:rPr>
      <w:color w:val="FF0000"/>
      <w:sz w:val="24"/>
    </w:rPr>
  </w:style>
  <w:style w:type="paragraph" w:customStyle="1" w:styleId="Recuodecorpodetexto23">
    <w:name w:val="Recuo de corpo de texto 23"/>
    <w:basedOn w:val="Normal"/>
    <w:qFormat/>
    <w:pPr>
      <w:overflowPunct/>
      <w:autoSpaceDE/>
      <w:ind w:firstLine="2268"/>
      <w:jc w:val="both"/>
      <w:textAlignment w:val="auto"/>
    </w:pPr>
    <w:rPr>
      <w:rFonts w:ascii="Arial" w:hAnsi="Arial" w:cs="Arial"/>
      <w:b/>
      <w:sz w:val="24"/>
      <w:u w:val="single"/>
    </w:rPr>
  </w:style>
  <w:style w:type="paragraph" w:customStyle="1" w:styleId="TextosemFormatao3">
    <w:name w:val="Texto sem Formatação3"/>
    <w:basedOn w:val="Normal"/>
    <w:next w:val="Normal"/>
    <w:qFormat/>
    <w:pPr>
      <w:overflowPunct/>
      <w:textAlignment w:val="auto"/>
    </w:pPr>
    <w:rPr>
      <w:rFonts w:ascii="Arial" w:hAnsi="Arial" w:cs="Arial"/>
      <w:sz w:val="24"/>
    </w:rPr>
  </w:style>
  <w:style w:type="paragraph" w:customStyle="1" w:styleId="Normal1">
    <w:name w:val="Normal1"/>
    <w:qFormat/>
    <w:pPr>
      <w:autoSpaceDE w:val="0"/>
    </w:pPr>
    <w:rPr>
      <w:rFonts w:ascii="Arial" w:eastAsia="Times New Roman" w:hAnsi="Arial" w:cs="Arial"/>
      <w:sz w:val="20"/>
      <w:szCs w:val="20"/>
      <w:lang w:bidi="ar-SA"/>
    </w:rPr>
  </w:style>
  <w:style w:type="paragraph" w:customStyle="1" w:styleId="Corpodetexto24">
    <w:name w:val="Corpo de texto 24"/>
    <w:basedOn w:val="Normal"/>
    <w:qFormat/>
    <w:pPr>
      <w:widowControl w:val="0"/>
      <w:shd w:val="clear" w:color="auto" w:fill="FFFFFF"/>
      <w:tabs>
        <w:tab w:val="left" w:pos="3685"/>
      </w:tabs>
      <w:spacing w:before="480"/>
      <w:ind w:left="1134"/>
      <w:jc w:val="both"/>
    </w:pPr>
    <w:rPr>
      <w:rFonts w:ascii="Arial" w:hAnsi="Arial" w:cs="Arial"/>
      <w:sz w:val="24"/>
    </w:rPr>
  </w:style>
  <w:style w:type="paragraph" w:customStyle="1" w:styleId="texto1">
    <w:name w:val="texto1"/>
    <w:basedOn w:val="Normal"/>
    <w:qFormat/>
    <w:pPr>
      <w:overflowPunct/>
      <w:autoSpaceDE/>
      <w:spacing w:before="100" w:after="100"/>
      <w:textAlignment w:val="auto"/>
    </w:pPr>
    <w:rPr>
      <w:rFonts w:ascii="Arial Unicode MS" w:eastAsia="Arial Unicode MS" w:hAnsi="Arial Unicode MS" w:cs="Arial Unicode MS"/>
      <w:sz w:val="24"/>
      <w:szCs w:val="24"/>
    </w:rPr>
  </w:style>
  <w:style w:type="paragraph" w:customStyle="1" w:styleId="Nivel01">
    <w:name w:val="Nivel 01"/>
    <w:basedOn w:val="Ttulo1"/>
    <w:next w:val="Normal"/>
    <w:qFormat/>
    <w:pPr>
      <w:keepLines/>
      <w:numPr>
        <w:numId w:val="3"/>
      </w:numPr>
      <w:tabs>
        <w:tab w:val="left" w:pos="567"/>
      </w:tabs>
      <w:overflowPunct/>
      <w:autoSpaceDE/>
      <w:spacing w:after="0"/>
      <w:jc w:val="both"/>
      <w:textAlignment w:val="auto"/>
    </w:pPr>
    <w:rPr>
      <w:rFonts w:ascii="Ecofont_Spranq_eco_Sans;Calibri" w:hAnsi="Ecofont_Spranq_eco_Sans;Calibri" w:cs="Ecofont_Spranq_eco_Sans;Calibri"/>
      <w:color w:val="000000"/>
      <w:spacing w:val="5"/>
      <w:sz w:val="20"/>
      <w:szCs w:val="20"/>
    </w:rPr>
  </w:style>
  <w:style w:type="paragraph" w:customStyle="1" w:styleId="TableParagraph">
    <w:name w:val="Table Paragraph"/>
    <w:basedOn w:val="Normal"/>
    <w:qFormat/>
    <w:pPr>
      <w:widowControl w:val="0"/>
      <w:overflowPunct/>
      <w:textAlignment w:val="auto"/>
    </w:pPr>
    <w:rPr>
      <w:sz w:val="22"/>
      <w:szCs w:val="22"/>
      <w:lang w:val="pt-PT" w:bidi="pt-PT"/>
    </w:rPr>
  </w:style>
  <w:style w:type="paragraph" w:customStyle="1" w:styleId="textojustificado">
    <w:name w:val="texto_justificado"/>
    <w:basedOn w:val="Normal"/>
    <w:qFormat/>
    <w:pPr>
      <w:overflowPunct/>
      <w:autoSpaceDE/>
      <w:spacing w:before="100" w:after="100"/>
      <w:textAlignment w:val="auto"/>
    </w:pPr>
    <w:rPr>
      <w:sz w:val="24"/>
      <w:szCs w:val="24"/>
    </w:rPr>
  </w:style>
  <w:style w:type="paragraph" w:styleId="Lista2">
    <w:name w:val="List 2"/>
    <w:basedOn w:val="Normal"/>
    <w:qFormat/>
    <w:pPr>
      <w:tabs>
        <w:tab w:val="num" w:pos="360"/>
      </w:tabs>
      <w:overflowPunct/>
      <w:autoSpaceDE/>
      <w:spacing w:after="120"/>
      <w:ind w:left="283" w:firstLine="1418"/>
      <w:jc w:val="both"/>
      <w:textAlignment w:val="auto"/>
    </w:pPr>
    <w:rPr>
      <w:rFonts w:ascii="Arial" w:hAnsi="Arial" w:cs="Arial"/>
      <w:sz w:val="22"/>
    </w:rPr>
  </w:style>
  <w:style w:type="paragraph" w:styleId="Commarcadores">
    <w:name w:val="List Bullet"/>
    <w:basedOn w:val="Normal"/>
    <w:qFormat/>
    <w:pPr>
      <w:overflowPunct/>
      <w:autoSpaceDE/>
      <w:jc w:val="both"/>
      <w:textAlignment w:val="auto"/>
    </w:pPr>
    <w:rPr>
      <w:rFonts w:ascii="Arial" w:hAnsi="Arial" w:cs="Arial"/>
      <w:sz w:val="22"/>
      <w:szCs w:val="22"/>
    </w:rPr>
  </w:style>
  <w:style w:type="paragraph" w:customStyle="1" w:styleId="dou-paragraph">
    <w:name w:val="dou-paragraph"/>
    <w:basedOn w:val="Normal"/>
    <w:qFormat/>
    <w:pPr>
      <w:overflowPunct/>
      <w:autoSpaceDE/>
      <w:spacing w:before="100" w:after="100"/>
      <w:textAlignment w:val="auto"/>
    </w:pPr>
    <w:rPr>
      <w:sz w:val="24"/>
      <w:szCs w:val="24"/>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14</Pages>
  <Words>4937</Words>
  <Characters>26661</Characters>
  <Application>Microsoft Office Word</Application>
  <DocSecurity>0</DocSecurity>
  <Lines>222</Lines>
  <Paragraphs>63</Paragraphs>
  <ScaleCrop>false</ScaleCrop>
  <Company/>
  <LinksUpToDate>false</LinksUpToDate>
  <CharactersWithSpaces>31535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Gilmar Antonio Cozer</cp:lastModifiedBy>
  <cp:revision>52</cp:revision>
  <dcterms:created xsi:type="dcterms:W3CDTF">2022-08-01T14:15:00Z</dcterms:created>
  <dcterms:modified xsi:type="dcterms:W3CDTF">2023-05-08T19:01:00Z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